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B" w:rsidRDefault="00E1791B" w:rsidP="00E179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91B">
        <w:rPr>
          <w:rFonts w:ascii="Times New Roman" w:hAnsi="Times New Roman" w:cs="Times New Roman"/>
          <w:b/>
          <w:sz w:val="24"/>
          <w:szCs w:val="24"/>
          <w:u w:val="single"/>
        </w:rPr>
        <w:t>INSTRUMENTS</w:t>
      </w:r>
    </w:p>
    <w:p w:rsidR="00E1791B" w:rsidRPr="00E1791B" w:rsidRDefault="00E1791B" w:rsidP="00E179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5B84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>Online learning promotes students' motivation in learning</w:t>
      </w:r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>During online learning, students have the opportunity to interact with each other</w:t>
      </w:r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 xml:space="preserve">Online courses provide clear instructions to </w:t>
      </w:r>
      <w:r w:rsidRPr="00E1791B">
        <w:rPr>
          <w:rFonts w:ascii="Times New Roman" w:hAnsi="Times New Roman" w:cs="Times New Roman"/>
          <w:sz w:val="24"/>
          <w:szCs w:val="24"/>
        </w:rPr>
        <w:t>promote</w:t>
      </w:r>
      <w:r w:rsidRPr="00E1791B">
        <w:rPr>
          <w:rFonts w:ascii="Times New Roman" w:hAnsi="Times New Roman" w:cs="Times New Roman"/>
          <w:sz w:val="24"/>
          <w:szCs w:val="24"/>
        </w:rPr>
        <w:t xml:space="preserve"> students' comprehension</w:t>
      </w:r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 xml:space="preserve">Online learning provides for teachers' formative </w:t>
      </w:r>
      <w:r w:rsidRPr="00E1791B">
        <w:rPr>
          <w:rFonts w:ascii="Times New Roman" w:hAnsi="Times New Roman" w:cs="Times New Roman"/>
          <w:sz w:val="24"/>
          <w:szCs w:val="24"/>
        </w:rPr>
        <w:t>assessment</w:t>
      </w:r>
      <w:r w:rsidRPr="00E1791B">
        <w:rPr>
          <w:rFonts w:ascii="Times New Roman" w:hAnsi="Times New Roman" w:cs="Times New Roman"/>
          <w:sz w:val="24"/>
          <w:szCs w:val="24"/>
        </w:rPr>
        <w:t xml:space="preserve"> and feedback</w:t>
      </w:r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>Online learning utilizes a wide range of learning sources to support learning (link to websites, articles, videos, etc.)</w:t>
      </w:r>
      <w:bookmarkStart w:id="0" w:name="_GoBack"/>
      <w:bookmarkEnd w:id="0"/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>During online learning, students are able to ask questions and receive explanatory feedback from teachers</w:t>
      </w:r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>Online learning platform provides clear contact information of instructors or institution for students who need support</w:t>
      </w:r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>During online learning, students and teachers interact and communicate effectively</w:t>
      </w:r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>Online learning provide students with activities to develop critical thinking</w:t>
      </w:r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>Online learning provides clear instructions to task submission</w:t>
      </w:r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>Online learning promotes students' active engagement in group tasks and discussions</w:t>
      </w:r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>Online learning courses delivery are interesting and engaging</w:t>
      </w:r>
    </w:p>
    <w:p w:rsidR="00E1791B" w:rsidRPr="00E1791B" w:rsidRDefault="00E1791B" w:rsidP="00E17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791B">
        <w:rPr>
          <w:rFonts w:ascii="Times New Roman" w:hAnsi="Times New Roman" w:cs="Times New Roman"/>
          <w:sz w:val="24"/>
          <w:szCs w:val="24"/>
        </w:rPr>
        <w:t>Online learning promotes autonomous learning environment</w:t>
      </w:r>
    </w:p>
    <w:sectPr w:rsidR="00E1791B" w:rsidRPr="00E1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64E"/>
    <w:multiLevelType w:val="hybridMultilevel"/>
    <w:tmpl w:val="1F94E586"/>
    <w:lvl w:ilvl="0" w:tplc="D6D43C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1B"/>
    <w:rsid w:val="00E1791B"/>
    <w:rsid w:val="00E278C1"/>
    <w:rsid w:val="00E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2021-03-16T05:49:00Z</dcterms:created>
  <dcterms:modified xsi:type="dcterms:W3CDTF">2021-03-16T05:53:00Z</dcterms:modified>
</cp:coreProperties>
</file>