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13" w:rsidRPr="00F112AD" w:rsidRDefault="00212E13" w:rsidP="00212E13">
      <w:pPr>
        <w:spacing w:after="0" w:line="360" w:lineRule="auto"/>
        <w:jc w:val="center"/>
        <w:rPr>
          <w:rFonts w:ascii="Times New Roman" w:eastAsia="Times New Roman" w:hAnsi="Times New Roman" w:cs="Times New Roman"/>
          <w:b/>
          <w:noProof w:val="0"/>
          <w:spacing w:val="-14"/>
          <w:sz w:val="24"/>
          <w:szCs w:val="24"/>
          <w:lang w:val="id-ID" w:eastAsia="id-ID"/>
        </w:rPr>
      </w:pPr>
      <w:r w:rsidRPr="00F112AD">
        <w:rPr>
          <w:rFonts w:ascii="Times New Roman" w:eastAsia="Times New Roman" w:hAnsi="Times New Roman" w:cs="Times New Roman"/>
          <w:b/>
          <w:noProof w:val="0"/>
          <w:spacing w:val="-14"/>
          <w:sz w:val="24"/>
          <w:szCs w:val="24"/>
          <w:lang w:val="id-ID" w:eastAsia="id-ID"/>
        </w:rPr>
        <w:t>PENGARUH INTEGRASI BAHAN AJAR MEDIA PICTURE SERIES BERBASIS FLASH MELALUI PENDEKATAN KOMUNIKATIF TERHADAP KEMAMPUAN BERCERITA</w:t>
      </w:r>
      <w:r w:rsidR="00BB3211" w:rsidRPr="00F112AD">
        <w:rPr>
          <w:rFonts w:ascii="Times New Roman" w:eastAsia="Times New Roman" w:hAnsi="Times New Roman" w:cs="Times New Roman"/>
          <w:b/>
          <w:noProof w:val="0"/>
          <w:spacing w:val="-14"/>
          <w:sz w:val="24"/>
          <w:szCs w:val="24"/>
          <w:lang w:val="id-ID" w:eastAsia="id-ID"/>
        </w:rPr>
        <w:t>.</w:t>
      </w:r>
    </w:p>
    <w:p w:rsidR="00BB3211" w:rsidRPr="00F112AD" w:rsidRDefault="00BB3211" w:rsidP="00BB3211">
      <w:pPr>
        <w:spacing w:after="0" w:line="240" w:lineRule="auto"/>
        <w:jc w:val="center"/>
        <w:rPr>
          <w:rFonts w:ascii="Times New Roman" w:hAnsi="Times New Roman" w:cs="Times New Roman"/>
          <w:b/>
          <w:sz w:val="24"/>
          <w:szCs w:val="24"/>
          <w:shd w:val="clear" w:color="auto" w:fill="FFFFFF"/>
        </w:rPr>
      </w:pPr>
      <w:r w:rsidRPr="00F112AD">
        <w:rPr>
          <w:rFonts w:ascii="Times New Roman" w:hAnsi="Times New Roman" w:cs="Times New Roman"/>
          <w:b/>
          <w:sz w:val="24"/>
          <w:szCs w:val="24"/>
          <w:shd w:val="clear" w:color="auto" w:fill="FFFFFF"/>
          <w:lang w:val="id-ID"/>
        </w:rPr>
        <w:t>Selfiana Triyanti M. Ndapa Lawa</w:t>
      </w:r>
      <w:r w:rsidRPr="00F112AD">
        <w:rPr>
          <w:rFonts w:ascii="Times New Roman" w:hAnsi="Times New Roman" w:cs="Times New Roman"/>
          <w:b/>
          <w:sz w:val="24"/>
          <w:szCs w:val="24"/>
          <w:shd w:val="clear" w:color="auto" w:fill="FFFFFF"/>
          <w:vertAlign w:val="superscript"/>
        </w:rPr>
        <w:t>1</w:t>
      </w:r>
      <w:r w:rsidRPr="00F112AD">
        <w:rPr>
          <w:rFonts w:ascii="Times New Roman" w:hAnsi="Times New Roman" w:cs="Times New Roman"/>
          <w:b/>
          <w:sz w:val="24"/>
          <w:szCs w:val="24"/>
          <w:shd w:val="clear" w:color="auto" w:fill="FFFFFF"/>
        </w:rPr>
        <w:t xml:space="preserve">, </w:t>
      </w:r>
      <w:r w:rsidRPr="00F112AD">
        <w:rPr>
          <w:rFonts w:ascii="Times New Roman" w:hAnsi="Times New Roman" w:cs="Times New Roman"/>
          <w:b/>
          <w:sz w:val="24"/>
          <w:szCs w:val="24"/>
          <w:shd w:val="clear" w:color="auto" w:fill="FFFFFF"/>
          <w:lang w:val="id-ID"/>
        </w:rPr>
        <w:t>Christmas P. Ate</w:t>
      </w:r>
      <w:r w:rsidRPr="00F112AD">
        <w:rPr>
          <w:rFonts w:ascii="Times New Roman" w:hAnsi="Times New Roman" w:cs="Times New Roman"/>
          <w:b/>
          <w:sz w:val="24"/>
          <w:szCs w:val="24"/>
          <w:shd w:val="clear" w:color="auto" w:fill="FFFFFF"/>
          <w:vertAlign w:val="superscript"/>
        </w:rPr>
        <w:t>2</w:t>
      </w:r>
    </w:p>
    <w:p w:rsidR="00BB3211" w:rsidRPr="00F112AD" w:rsidRDefault="00BB3211" w:rsidP="00BB3211">
      <w:pPr>
        <w:spacing w:after="0" w:line="240" w:lineRule="auto"/>
        <w:jc w:val="center"/>
        <w:rPr>
          <w:rFonts w:ascii="Times New Roman" w:hAnsi="Times New Roman" w:cs="Times New Roman"/>
          <w:sz w:val="24"/>
          <w:szCs w:val="24"/>
          <w:shd w:val="clear" w:color="auto" w:fill="FFFFFF"/>
        </w:rPr>
      </w:pPr>
      <w:r w:rsidRPr="00F112AD">
        <w:rPr>
          <w:rFonts w:ascii="Times New Roman" w:hAnsi="Times New Roman" w:cs="Times New Roman"/>
          <w:sz w:val="24"/>
          <w:szCs w:val="24"/>
          <w:shd w:val="clear" w:color="auto" w:fill="FFFFFF"/>
          <w:vertAlign w:val="superscript"/>
        </w:rPr>
        <w:t>1</w:t>
      </w:r>
      <w:r w:rsidRPr="00F112AD">
        <w:rPr>
          <w:rFonts w:ascii="Times New Roman" w:hAnsi="Times New Roman" w:cs="Times New Roman"/>
          <w:sz w:val="24"/>
          <w:szCs w:val="24"/>
          <w:shd w:val="clear" w:color="auto" w:fill="FFFFFF"/>
        </w:rPr>
        <w:t>Program studi</w:t>
      </w:r>
      <w:r w:rsidRPr="00F112AD">
        <w:rPr>
          <w:rFonts w:ascii="Times New Roman" w:hAnsi="Times New Roman" w:cs="Times New Roman"/>
          <w:sz w:val="24"/>
          <w:szCs w:val="24"/>
          <w:shd w:val="clear" w:color="auto" w:fill="FFFFFF"/>
          <w:lang w:val="id-ID"/>
        </w:rPr>
        <w:t xml:space="preserve"> Pendidikan Bahasa Inggris</w:t>
      </w:r>
      <w:r w:rsidRPr="00F112AD">
        <w:rPr>
          <w:rFonts w:ascii="Times New Roman" w:hAnsi="Times New Roman" w:cs="Times New Roman"/>
          <w:sz w:val="24"/>
          <w:szCs w:val="24"/>
          <w:shd w:val="clear" w:color="auto" w:fill="FFFFFF"/>
        </w:rPr>
        <w:t>, Universitas Citra Bangsa, Indonesia</w:t>
      </w:r>
    </w:p>
    <w:p w:rsidR="00BB3211" w:rsidRPr="00F112AD" w:rsidRDefault="00BB3211" w:rsidP="00BB3211">
      <w:pPr>
        <w:spacing w:after="0" w:line="240" w:lineRule="auto"/>
        <w:jc w:val="center"/>
        <w:rPr>
          <w:rFonts w:ascii="Times New Roman" w:hAnsi="Times New Roman" w:cs="Times New Roman"/>
          <w:sz w:val="24"/>
          <w:szCs w:val="24"/>
          <w:shd w:val="clear" w:color="auto" w:fill="FFFFFF"/>
        </w:rPr>
      </w:pPr>
      <w:r w:rsidRPr="00F112AD">
        <w:rPr>
          <w:rFonts w:ascii="Times New Roman" w:hAnsi="Times New Roman" w:cs="Times New Roman"/>
          <w:sz w:val="24"/>
          <w:szCs w:val="24"/>
          <w:shd w:val="clear" w:color="auto" w:fill="FFFFFF"/>
          <w:vertAlign w:val="superscript"/>
        </w:rPr>
        <w:t>2</w:t>
      </w:r>
      <w:r w:rsidRPr="00F112AD">
        <w:rPr>
          <w:rFonts w:ascii="Times New Roman" w:hAnsi="Times New Roman" w:cs="Times New Roman"/>
          <w:sz w:val="24"/>
          <w:szCs w:val="24"/>
          <w:shd w:val="clear" w:color="auto" w:fill="FFFFFF"/>
        </w:rPr>
        <w:t xml:space="preserve">Program studi </w:t>
      </w:r>
      <w:r w:rsidRPr="00F112AD">
        <w:rPr>
          <w:rFonts w:ascii="Times New Roman" w:hAnsi="Times New Roman" w:cs="Times New Roman"/>
          <w:sz w:val="24"/>
          <w:szCs w:val="24"/>
          <w:shd w:val="clear" w:color="auto" w:fill="FFFFFF"/>
          <w:lang w:val="id-ID"/>
        </w:rPr>
        <w:t>Pendidikan Bahasa Inggris</w:t>
      </w:r>
      <w:r w:rsidRPr="00F112AD">
        <w:rPr>
          <w:rFonts w:ascii="Times New Roman" w:hAnsi="Times New Roman" w:cs="Times New Roman"/>
          <w:sz w:val="24"/>
          <w:szCs w:val="24"/>
          <w:shd w:val="clear" w:color="auto" w:fill="FFFFFF"/>
        </w:rPr>
        <w:t xml:space="preserve">, Universitas Citra Bangsa </w:t>
      </w:r>
      <w:r w:rsidRPr="00F112AD">
        <w:rPr>
          <w:rFonts w:ascii="Times New Roman" w:hAnsi="Times New Roman" w:cs="Times New Roman"/>
          <w:sz w:val="24"/>
          <w:szCs w:val="24"/>
          <w:shd w:val="clear" w:color="auto" w:fill="FFFFFF"/>
          <w:lang w:val="id-ID"/>
        </w:rPr>
        <w:t>Indonesia</w:t>
      </w:r>
    </w:p>
    <w:p w:rsidR="00BB3211" w:rsidRPr="00F112AD" w:rsidRDefault="00BB3211" w:rsidP="00BB3211">
      <w:pPr>
        <w:spacing w:after="0" w:line="240" w:lineRule="auto"/>
        <w:jc w:val="center"/>
        <w:rPr>
          <w:rFonts w:ascii="Times New Roman" w:hAnsi="Times New Roman" w:cs="Times New Roman"/>
          <w:sz w:val="24"/>
          <w:szCs w:val="24"/>
          <w:shd w:val="clear" w:color="auto" w:fill="FFFFFF"/>
          <w:lang w:val="id-ID"/>
        </w:rPr>
      </w:pPr>
      <w:r w:rsidRPr="00F112AD">
        <w:rPr>
          <w:rFonts w:ascii="Times New Roman" w:hAnsi="Times New Roman" w:cs="Times New Roman"/>
          <w:sz w:val="24"/>
          <w:szCs w:val="24"/>
          <w:shd w:val="clear" w:color="auto" w:fill="FFFFFF"/>
          <w:vertAlign w:val="superscript"/>
        </w:rPr>
        <w:t>1</w:t>
      </w:r>
      <w:r w:rsidRPr="00F112AD">
        <w:rPr>
          <w:rFonts w:ascii="Times New Roman" w:hAnsi="Times New Roman" w:cs="Times New Roman"/>
          <w:sz w:val="24"/>
          <w:szCs w:val="24"/>
          <w:shd w:val="clear" w:color="auto" w:fill="FFFFFF"/>
        </w:rPr>
        <w:t xml:space="preserve">email : </w:t>
      </w:r>
      <w:hyperlink r:id="rId7" w:history="1">
        <w:r w:rsidRPr="00F112AD">
          <w:rPr>
            <w:rStyle w:val="Hyperlink"/>
            <w:rFonts w:ascii="Times New Roman" w:hAnsi="Times New Roman" w:cs="Times New Roman"/>
            <w:sz w:val="24"/>
            <w:szCs w:val="24"/>
            <w:shd w:val="clear" w:color="auto" w:fill="FFFFFF"/>
            <w:lang w:val="id-ID"/>
          </w:rPr>
          <w:t>selfiananlawa2207@gmail.com</w:t>
        </w:r>
      </w:hyperlink>
    </w:p>
    <w:p w:rsidR="00BB3211" w:rsidRPr="00F112AD" w:rsidRDefault="00BB3211" w:rsidP="00BB3211">
      <w:pPr>
        <w:spacing w:after="0" w:line="360" w:lineRule="auto"/>
        <w:jc w:val="center"/>
        <w:rPr>
          <w:rFonts w:ascii="Times New Roman" w:eastAsia="Times New Roman" w:hAnsi="Times New Roman" w:cs="Times New Roman"/>
          <w:b/>
          <w:noProof w:val="0"/>
          <w:spacing w:val="-14"/>
          <w:sz w:val="24"/>
          <w:szCs w:val="24"/>
          <w:lang w:val="id-ID" w:eastAsia="id-ID"/>
        </w:rPr>
      </w:pPr>
      <w:r w:rsidRPr="005670A6">
        <w:rPr>
          <w:rFonts w:ascii="Times New Roman" w:hAnsi="Times New Roman" w:cs="Times New Roman"/>
          <w:sz w:val="24"/>
          <w:szCs w:val="24"/>
          <w:shd w:val="clear" w:color="auto" w:fill="FFFFFF"/>
          <w:vertAlign w:val="superscript"/>
        </w:rPr>
        <w:t>2</w:t>
      </w:r>
      <w:r w:rsidRPr="005670A6">
        <w:rPr>
          <w:rFonts w:ascii="Times New Roman" w:hAnsi="Times New Roman" w:cs="Times New Roman"/>
          <w:sz w:val="24"/>
          <w:szCs w:val="24"/>
          <w:shd w:val="clear" w:color="auto" w:fill="FFFFFF"/>
        </w:rPr>
        <w:t xml:space="preserve">email : </w:t>
      </w:r>
      <w:r w:rsidR="005670A6" w:rsidRPr="005670A6">
        <w:rPr>
          <w:rFonts w:ascii="Times New Roman" w:hAnsi="Times New Roman" w:cs="Times New Roman"/>
          <w:sz w:val="24"/>
          <w:szCs w:val="24"/>
          <w:shd w:val="clear" w:color="auto" w:fill="FFFFFF"/>
          <w:lang w:val="id-ID"/>
        </w:rPr>
        <w:t>chris.</w:t>
      </w:r>
      <w:r w:rsidR="00CF25A4" w:rsidRPr="005670A6">
        <w:rPr>
          <w:rFonts w:ascii="Times New Roman" w:hAnsi="Times New Roman" w:cs="Times New Roman"/>
          <w:sz w:val="24"/>
          <w:szCs w:val="24"/>
          <w:shd w:val="clear" w:color="auto" w:fill="FFFFFF"/>
          <w:lang w:val="id-ID"/>
        </w:rPr>
        <w:t>ate</w:t>
      </w:r>
      <w:r w:rsidR="005670A6" w:rsidRPr="005670A6">
        <w:rPr>
          <w:rFonts w:ascii="Times New Roman" w:hAnsi="Times New Roman" w:cs="Times New Roman"/>
          <w:sz w:val="24"/>
          <w:szCs w:val="24"/>
          <w:shd w:val="clear" w:color="auto" w:fill="FFFFFF"/>
          <w:lang w:val="id-ID"/>
        </w:rPr>
        <w:t>@</w:t>
      </w:r>
      <w:r w:rsidRPr="005670A6">
        <w:rPr>
          <w:rFonts w:ascii="Times New Roman" w:hAnsi="Times New Roman" w:cs="Times New Roman"/>
          <w:sz w:val="24"/>
          <w:szCs w:val="24"/>
        </w:rPr>
        <w:t>gmail.com</w:t>
      </w:r>
    </w:p>
    <w:p w:rsidR="00212E13" w:rsidRDefault="00212E13" w:rsidP="00212E13">
      <w:pPr>
        <w:spacing w:after="0" w:line="360" w:lineRule="auto"/>
        <w:jc w:val="center"/>
        <w:rPr>
          <w:rFonts w:ascii="Times New Roman" w:eastAsia="Times New Roman" w:hAnsi="Times New Roman" w:cs="Times New Roman"/>
          <w:b/>
          <w:noProof w:val="0"/>
          <w:spacing w:val="-14"/>
          <w:sz w:val="24"/>
          <w:szCs w:val="24"/>
          <w:lang w:val="id-ID" w:eastAsia="id-ID"/>
        </w:rPr>
      </w:pPr>
    </w:p>
    <w:p w:rsidR="006667F9" w:rsidRPr="00816AD4" w:rsidRDefault="006667F9" w:rsidP="006667F9">
      <w:pPr>
        <w:spacing w:after="0"/>
        <w:jc w:val="center"/>
        <w:rPr>
          <w:rFonts w:ascii="Times New Roman" w:hAnsi="Times New Roman" w:cs="Times New Roman"/>
          <w:b/>
          <w:sz w:val="24"/>
          <w:szCs w:val="24"/>
          <w:shd w:val="clear" w:color="auto" w:fill="FFFFFF"/>
        </w:rPr>
      </w:pPr>
      <w:r w:rsidRPr="00816AD4">
        <w:rPr>
          <w:rFonts w:ascii="Times New Roman" w:hAnsi="Times New Roman" w:cs="Times New Roman"/>
          <w:b/>
          <w:sz w:val="24"/>
          <w:szCs w:val="24"/>
          <w:shd w:val="clear" w:color="auto" w:fill="FFFFFF"/>
        </w:rPr>
        <w:t>Abstrak:</w:t>
      </w:r>
    </w:p>
    <w:p w:rsidR="007602DC" w:rsidRPr="00816AD4" w:rsidRDefault="007602DC" w:rsidP="006667F9">
      <w:pPr>
        <w:shd w:val="clear" w:color="auto" w:fill="FFFFFF"/>
        <w:spacing w:after="0" w:line="240" w:lineRule="auto"/>
        <w:ind w:left="720" w:right="827"/>
        <w:jc w:val="both"/>
        <w:rPr>
          <w:rFonts w:ascii="Times New Roman" w:eastAsia="Times New Roman" w:hAnsi="Times New Roman" w:cs="Times New Roman"/>
          <w:sz w:val="24"/>
          <w:szCs w:val="24"/>
          <w:lang w:val="id-ID" w:eastAsia="id-ID"/>
        </w:rPr>
      </w:pPr>
    </w:p>
    <w:p w:rsidR="007602DC" w:rsidRPr="00816AD4" w:rsidRDefault="007602DC" w:rsidP="006667F9">
      <w:pPr>
        <w:shd w:val="clear" w:color="auto" w:fill="FFFFFF"/>
        <w:spacing w:after="0" w:line="240" w:lineRule="auto"/>
        <w:ind w:left="720" w:right="827"/>
        <w:jc w:val="both"/>
        <w:rPr>
          <w:rFonts w:ascii="Times New Roman" w:eastAsia="Times New Roman" w:hAnsi="Times New Roman" w:cs="Times New Roman"/>
          <w:sz w:val="24"/>
          <w:szCs w:val="24"/>
          <w:lang w:val="id-ID" w:eastAsia="id-ID"/>
        </w:rPr>
      </w:pPr>
    </w:p>
    <w:p w:rsidR="00224EB8" w:rsidRPr="00816AD4" w:rsidRDefault="006667F9" w:rsidP="00816AD4">
      <w:pPr>
        <w:shd w:val="clear" w:color="auto" w:fill="FFFFFF"/>
        <w:spacing w:after="0" w:line="240" w:lineRule="auto"/>
        <w:ind w:right="827"/>
        <w:jc w:val="both"/>
        <w:rPr>
          <w:rFonts w:ascii="Times New Roman" w:hAnsi="Times New Roman" w:cs="Times New Roman"/>
          <w:sz w:val="24"/>
          <w:szCs w:val="24"/>
        </w:rPr>
      </w:pPr>
      <w:r w:rsidRPr="00816AD4">
        <w:rPr>
          <w:rFonts w:ascii="Times New Roman" w:eastAsia="Times New Roman" w:hAnsi="Times New Roman" w:cs="Times New Roman"/>
          <w:sz w:val="24"/>
          <w:szCs w:val="24"/>
          <w:lang w:eastAsia="id-ID"/>
        </w:rPr>
        <w:t xml:space="preserve">Proses  pembelajaran </w:t>
      </w:r>
      <w:r w:rsidR="00160AB8" w:rsidRPr="00816AD4">
        <w:rPr>
          <w:rFonts w:ascii="Times New Roman" w:eastAsia="Times New Roman" w:hAnsi="Times New Roman" w:cs="Times New Roman"/>
          <w:sz w:val="24"/>
          <w:szCs w:val="24"/>
          <w:lang w:val="id-ID" w:eastAsia="id-ID"/>
        </w:rPr>
        <w:t xml:space="preserve">Bahasa Inggris hanya berpusat pada guru yang mempengaruhi rendahnya ketertarikan siswa SMP Negeri 3 Kupang. Untuk mengatasi hal ini perlu memiliki salah satu pendekatan pembelajaran yang berfokus pada siswa yakni mendesain media </w:t>
      </w:r>
    </w:p>
    <w:p w:rsidR="00933279" w:rsidRPr="00816AD4" w:rsidRDefault="006667F9" w:rsidP="00816AD4">
      <w:pPr>
        <w:shd w:val="clear" w:color="auto" w:fill="FFFFFF"/>
        <w:spacing w:after="0" w:line="240" w:lineRule="auto"/>
        <w:ind w:right="827"/>
        <w:jc w:val="both"/>
        <w:rPr>
          <w:rFonts w:ascii="Times New Roman" w:hAnsi="Times New Roman" w:cs="Times New Roman"/>
          <w:sz w:val="24"/>
          <w:szCs w:val="24"/>
          <w:lang w:val="id-ID"/>
        </w:rPr>
      </w:pPr>
      <w:r w:rsidRPr="00816AD4">
        <w:rPr>
          <w:rFonts w:ascii="Times New Roman" w:hAnsi="Times New Roman" w:cs="Times New Roman"/>
          <w:sz w:val="24"/>
          <w:szCs w:val="24"/>
        </w:rPr>
        <w:t xml:space="preserve">Metode penelitian menggunakan eksperimen semu dengan jenis </w:t>
      </w:r>
      <w:r w:rsidRPr="00816AD4">
        <w:rPr>
          <w:rFonts w:ascii="Times New Roman" w:hAnsi="Times New Roman" w:cs="Times New Roman"/>
          <w:iCs/>
          <w:sz w:val="24"/>
          <w:szCs w:val="24"/>
        </w:rPr>
        <w:t xml:space="preserve">nonequivalent control group design dan </w:t>
      </w:r>
      <w:r w:rsidRPr="00816AD4">
        <w:rPr>
          <w:rFonts w:ascii="Times New Roman" w:hAnsi="Times New Roman" w:cs="Times New Roman"/>
          <w:sz w:val="24"/>
          <w:szCs w:val="24"/>
          <w:shd w:val="clear" w:color="auto" w:fill="FFFFFF"/>
        </w:rPr>
        <w:t xml:space="preserve">teknik penarikan sampel jenuh </w:t>
      </w:r>
      <w:r w:rsidRPr="00816AD4">
        <w:rPr>
          <w:rFonts w:ascii="Times New Roman" w:hAnsi="Times New Roman" w:cs="Times New Roman"/>
          <w:iCs/>
          <w:sz w:val="24"/>
          <w:szCs w:val="24"/>
        </w:rPr>
        <w:t xml:space="preserve">serta jumlah sampel </w:t>
      </w:r>
      <w:r w:rsidR="009C36FA" w:rsidRPr="00816AD4">
        <w:rPr>
          <w:rFonts w:ascii="Times New Roman" w:hAnsi="Times New Roman" w:cs="Times New Roman"/>
          <w:iCs/>
          <w:sz w:val="24"/>
          <w:szCs w:val="24"/>
          <w:lang w:val="id-ID"/>
        </w:rPr>
        <w:t>20</w:t>
      </w:r>
      <w:r w:rsidRPr="00816AD4">
        <w:rPr>
          <w:rFonts w:ascii="Times New Roman" w:hAnsi="Times New Roman" w:cs="Times New Roman"/>
          <w:iCs/>
          <w:sz w:val="24"/>
          <w:szCs w:val="24"/>
        </w:rPr>
        <w:t xml:space="preserve"> siswa.</w:t>
      </w:r>
      <w:r w:rsidRPr="00816AD4">
        <w:rPr>
          <w:rFonts w:ascii="Times New Roman" w:hAnsi="Times New Roman" w:cs="Times New Roman"/>
          <w:sz w:val="24"/>
          <w:szCs w:val="24"/>
          <w:shd w:val="clear" w:color="auto" w:fill="FFFFFF"/>
        </w:rPr>
        <w:t xml:space="preserve"> Instrumen penelitian menggunakan soal test dan studi dokumentasi, serta analisis data menggunakan uji independent t-test dan uji </w:t>
      </w:r>
      <w:r w:rsidRPr="00816AD4">
        <w:rPr>
          <w:rFonts w:ascii="Times New Roman" w:hAnsi="Times New Roman" w:cs="Times New Roman"/>
          <w:sz w:val="24"/>
          <w:szCs w:val="24"/>
        </w:rPr>
        <w:t>effect size.</w:t>
      </w:r>
      <w:r w:rsidR="003108C0" w:rsidRPr="00816AD4">
        <w:rPr>
          <w:rFonts w:ascii="Times New Roman" w:hAnsi="Times New Roman" w:cs="Times New Roman"/>
          <w:sz w:val="24"/>
          <w:szCs w:val="24"/>
          <w:lang w:val="id-ID"/>
        </w:rPr>
        <w:t xml:space="preserve"> </w:t>
      </w:r>
      <w:r w:rsidRPr="00816AD4">
        <w:rPr>
          <w:rFonts w:ascii="Times New Roman" w:eastAsia="Times New Roman" w:hAnsi="Times New Roman" w:cs="Times New Roman"/>
          <w:sz w:val="24"/>
          <w:szCs w:val="24"/>
          <w:lang w:eastAsia="id-ID"/>
        </w:rPr>
        <w:t xml:space="preserve">Hasil penelitian menunjukkan terdapat </w:t>
      </w:r>
      <w:r w:rsidR="00F423A1" w:rsidRPr="00816AD4">
        <w:rPr>
          <w:rFonts w:ascii="Times New Roman" w:eastAsia="Times New Roman" w:hAnsi="Times New Roman" w:cs="Times New Roman"/>
          <w:sz w:val="24"/>
          <w:szCs w:val="24"/>
          <w:lang w:val="id-ID" w:eastAsia="id-ID"/>
        </w:rPr>
        <w:t xml:space="preserve">peningkatan hasil belajar siswa dengan </w:t>
      </w:r>
      <w:r w:rsidR="00933279" w:rsidRPr="00816AD4">
        <w:rPr>
          <w:rFonts w:ascii="Times New Roman" w:hAnsi="Times New Roman" w:cs="Times New Roman"/>
          <w:sz w:val="24"/>
          <w:szCs w:val="24"/>
        </w:rPr>
        <w:t>pen</w:t>
      </w:r>
      <w:r w:rsidR="00933279" w:rsidRPr="00816AD4">
        <w:rPr>
          <w:rFonts w:ascii="Times New Roman" w:hAnsi="Times New Roman" w:cs="Times New Roman"/>
          <w:sz w:val="24"/>
          <w:szCs w:val="24"/>
          <w:lang w:val="id-ID"/>
        </w:rPr>
        <w:t xml:space="preserve">ggunaan media </w:t>
      </w:r>
      <w:r w:rsidR="00933279" w:rsidRPr="00816AD4">
        <w:rPr>
          <w:rFonts w:ascii="Times New Roman" w:hAnsi="Times New Roman" w:cs="Times New Roman"/>
          <w:i/>
          <w:sz w:val="24"/>
          <w:szCs w:val="24"/>
          <w:lang w:val="id-ID"/>
        </w:rPr>
        <w:t xml:space="preserve">picture series </w:t>
      </w:r>
      <w:r w:rsidR="00933279" w:rsidRPr="00816AD4">
        <w:rPr>
          <w:rFonts w:ascii="Times New Roman" w:hAnsi="Times New Roman" w:cs="Times New Roman"/>
          <w:sz w:val="24"/>
          <w:szCs w:val="24"/>
          <w:lang w:val="id-ID"/>
        </w:rPr>
        <w:t xml:space="preserve">berbasis </w:t>
      </w:r>
      <w:r w:rsidR="00933279" w:rsidRPr="00816AD4">
        <w:rPr>
          <w:rFonts w:ascii="Times New Roman" w:hAnsi="Times New Roman" w:cs="Times New Roman"/>
          <w:i/>
          <w:sz w:val="24"/>
          <w:szCs w:val="24"/>
          <w:lang w:val="id-ID"/>
        </w:rPr>
        <w:t xml:space="preserve">flash </w:t>
      </w:r>
      <w:r w:rsidR="00933279" w:rsidRPr="00816AD4">
        <w:rPr>
          <w:rFonts w:ascii="Times New Roman" w:hAnsi="Times New Roman" w:cs="Times New Roman"/>
          <w:sz w:val="24"/>
          <w:szCs w:val="24"/>
          <w:lang w:val="id-ID"/>
        </w:rPr>
        <w:t xml:space="preserve">melalui pendekatan komunikatif </w:t>
      </w:r>
      <w:r w:rsidR="003D6D3C" w:rsidRPr="00816AD4">
        <w:rPr>
          <w:rFonts w:ascii="Times New Roman" w:hAnsi="Times New Roman" w:cs="Times New Roman"/>
          <w:sz w:val="24"/>
          <w:szCs w:val="24"/>
          <w:lang w:val="id-ID"/>
        </w:rPr>
        <w:t xml:space="preserve">menunjukkan </w:t>
      </w:r>
      <w:r w:rsidR="001711FA" w:rsidRPr="00816AD4">
        <w:rPr>
          <w:rFonts w:ascii="Times New Roman" w:hAnsi="Times New Roman" w:cs="Times New Roman"/>
          <w:sz w:val="24"/>
          <w:szCs w:val="24"/>
          <w:lang w:val="id-ID"/>
        </w:rPr>
        <w:t xml:space="preserve">kelompok siswa yang diajarkan dengan media picture </w:t>
      </w:r>
      <w:r w:rsidR="00974934" w:rsidRPr="00816AD4">
        <w:rPr>
          <w:rFonts w:ascii="Times New Roman" w:hAnsi="Times New Roman" w:cs="Times New Roman"/>
          <w:sz w:val="24"/>
          <w:szCs w:val="24"/>
          <w:lang w:val="id-ID"/>
        </w:rPr>
        <w:t xml:space="preserve">berbasis flash efektif dengan nilai rata-rata 56.45 </w:t>
      </w:r>
      <w:r w:rsidR="00BF49DD" w:rsidRPr="00816AD4">
        <w:rPr>
          <w:rFonts w:ascii="Times New Roman" w:hAnsi="Times New Roman" w:cs="Times New Roman"/>
          <w:sz w:val="24"/>
          <w:szCs w:val="24"/>
          <w:lang w:val="id-ID"/>
        </w:rPr>
        <w:t xml:space="preserve">pada pre-test </w:t>
      </w:r>
      <w:r w:rsidR="00974934" w:rsidRPr="00816AD4">
        <w:rPr>
          <w:rFonts w:ascii="Times New Roman" w:hAnsi="Times New Roman" w:cs="Times New Roman"/>
          <w:sz w:val="24"/>
          <w:szCs w:val="24"/>
          <w:lang w:val="id-ID"/>
        </w:rPr>
        <w:t>menjadi 81.55</w:t>
      </w:r>
      <w:r w:rsidR="00BF49DD" w:rsidRPr="00816AD4">
        <w:rPr>
          <w:rFonts w:ascii="Times New Roman" w:hAnsi="Times New Roman" w:cs="Times New Roman"/>
          <w:sz w:val="24"/>
          <w:szCs w:val="24"/>
          <w:lang w:val="id-ID"/>
        </w:rPr>
        <w:t xml:space="preserve"> pada post-test</w:t>
      </w:r>
      <w:r w:rsidR="006322D3" w:rsidRPr="00816AD4">
        <w:rPr>
          <w:rFonts w:ascii="Times New Roman" w:hAnsi="Times New Roman" w:cs="Times New Roman"/>
          <w:sz w:val="24"/>
          <w:szCs w:val="24"/>
          <w:lang w:val="id-ID"/>
        </w:rPr>
        <w:t xml:space="preserve"> </w:t>
      </w:r>
      <w:r w:rsidR="00BF49DD" w:rsidRPr="00816AD4">
        <w:rPr>
          <w:rFonts w:ascii="Times New Roman" w:hAnsi="Times New Roman" w:cs="Times New Roman"/>
          <w:sz w:val="24"/>
          <w:szCs w:val="24"/>
          <w:lang w:val="id-ID"/>
        </w:rPr>
        <w:t xml:space="preserve">dibandingkan pada kelompok kontrol yang hanya 51.95 pada pre-test meningkat menjadi 62.9 pada post test. </w:t>
      </w:r>
      <w:r w:rsidR="00F423A1" w:rsidRPr="00816AD4">
        <w:rPr>
          <w:rFonts w:ascii="Times New Roman" w:hAnsi="Times New Roman" w:cs="Times New Roman"/>
          <w:sz w:val="24"/>
          <w:szCs w:val="24"/>
          <w:lang w:val="id-ID"/>
        </w:rPr>
        <w:t>Uji normalistas dan homogenitas data menunjukkan bahwa kedua kelompok kontrol dan eksperimen berdistribusi normal dan</w:t>
      </w:r>
      <w:r w:rsidR="00FB4A60" w:rsidRPr="00816AD4">
        <w:rPr>
          <w:rFonts w:ascii="Times New Roman" w:hAnsi="Times New Roman" w:cs="Times New Roman"/>
          <w:sz w:val="24"/>
          <w:szCs w:val="24"/>
          <w:lang w:val="id-ID"/>
        </w:rPr>
        <w:t xml:space="preserve"> homogen. Penelitian menunjukan bahwa dengan penggunaan </w:t>
      </w:r>
      <w:r w:rsidR="00FB4A60" w:rsidRPr="00816AD4">
        <w:rPr>
          <w:rFonts w:ascii="Times New Roman" w:hAnsi="Times New Roman" w:cs="Times New Roman"/>
          <w:i/>
          <w:sz w:val="24"/>
          <w:szCs w:val="24"/>
          <w:lang w:val="id-ID"/>
        </w:rPr>
        <w:t xml:space="preserve">media picture </w:t>
      </w:r>
      <w:r w:rsidR="00FB4A60" w:rsidRPr="00816AD4">
        <w:rPr>
          <w:rFonts w:ascii="Times New Roman" w:hAnsi="Times New Roman" w:cs="Times New Roman"/>
          <w:sz w:val="24"/>
          <w:szCs w:val="24"/>
          <w:lang w:val="id-ID"/>
        </w:rPr>
        <w:t xml:space="preserve">berbasis </w:t>
      </w:r>
      <w:r w:rsidR="00FB4A60" w:rsidRPr="00816AD4">
        <w:rPr>
          <w:rFonts w:ascii="Times New Roman" w:hAnsi="Times New Roman" w:cs="Times New Roman"/>
          <w:i/>
          <w:sz w:val="24"/>
          <w:szCs w:val="24"/>
          <w:lang w:val="id-ID"/>
        </w:rPr>
        <w:t>flash</w:t>
      </w:r>
      <w:r w:rsidR="003E0FB4" w:rsidRPr="00816AD4">
        <w:rPr>
          <w:rFonts w:ascii="Times New Roman" w:hAnsi="Times New Roman" w:cs="Times New Roman"/>
          <w:sz w:val="24"/>
          <w:szCs w:val="24"/>
          <w:lang w:val="id-ID"/>
        </w:rPr>
        <w:t xml:space="preserve"> melalui pendekatan komunikatif</w:t>
      </w:r>
      <w:r w:rsidR="00FB4A60" w:rsidRPr="00816AD4">
        <w:rPr>
          <w:rFonts w:ascii="Times New Roman" w:hAnsi="Times New Roman" w:cs="Times New Roman"/>
          <w:sz w:val="24"/>
          <w:szCs w:val="24"/>
          <w:lang w:val="id-ID"/>
        </w:rPr>
        <w:t xml:space="preserve"> </w:t>
      </w:r>
      <w:r w:rsidR="003E0FB4" w:rsidRPr="00816AD4">
        <w:rPr>
          <w:rFonts w:ascii="Times New Roman" w:hAnsi="Times New Roman" w:cs="Times New Roman"/>
          <w:sz w:val="24"/>
          <w:szCs w:val="24"/>
          <w:lang w:val="id-ID"/>
        </w:rPr>
        <w:t>efektif dalam mengajarkan siswa kelas 7 SMP Negeri 3 Kupang bahasa Inggris terutam</w:t>
      </w:r>
      <w:r w:rsidR="005A1CF8" w:rsidRPr="00816AD4">
        <w:rPr>
          <w:rFonts w:ascii="Times New Roman" w:hAnsi="Times New Roman" w:cs="Times New Roman"/>
          <w:sz w:val="24"/>
          <w:szCs w:val="24"/>
          <w:lang w:val="id-ID"/>
        </w:rPr>
        <w:t xml:space="preserve">a speaking khususnya bercerita. Hasil ini dibuktikan dengan Ha&gt;Ho atau 81.55&gt;62.9. </w:t>
      </w:r>
    </w:p>
    <w:p w:rsidR="006667F9" w:rsidRPr="00816AD4" w:rsidRDefault="006667F9" w:rsidP="006667F9">
      <w:pPr>
        <w:shd w:val="clear" w:color="auto" w:fill="FFFFFF"/>
        <w:spacing w:after="0" w:line="240" w:lineRule="auto"/>
        <w:ind w:left="720" w:right="827"/>
        <w:jc w:val="both"/>
        <w:rPr>
          <w:rFonts w:ascii="Times New Roman" w:hAnsi="Times New Roman" w:cs="Times New Roman"/>
          <w:b/>
          <w:sz w:val="24"/>
          <w:szCs w:val="24"/>
          <w:shd w:val="clear" w:color="auto" w:fill="FFFFFF"/>
        </w:rPr>
      </w:pPr>
    </w:p>
    <w:p w:rsidR="006667F9" w:rsidRPr="00816AD4" w:rsidRDefault="006667F9" w:rsidP="00816AD4">
      <w:pPr>
        <w:shd w:val="clear" w:color="auto" w:fill="FFFFFF"/>
        <w:spacing w:after="0" w:line="240" w:lineRule="auto"/>
        <w:ind w:right="827"/>
        <w:jc w:val="both"/>
        <w:rPr>
          <w:rFonts w:ascii="Times New Roman" w:hAnsi="Times New Roman" w:cs="Times New Roman"/>
          <w:sz w:val="24"/>
          <w:szCs w:val="24"/>
          <w:shd w:val="clear" w:color="auto" w:fill="FFFFFF"/>
          <w:lang w:val="id-ID"/>
        </w:rPr>
      </w:pPr>
      <w:r w:rsidRPr="00816AD4">
        <w:rPr>
          <w:rFonts w:ascii="Times New Roman" w:hAnsi="Times New Roman" w:cs="Times New Roman"/>
          <w:sz w:val="24"/>
          <w:szCs w:val="24"/>
          <w:shd w:val="clear" w:color="auto" w:fill="FFFFFF"/>
        </w:rPr>
        <w:t xml:space="preserve">Kata Kunci : </w:t>
      </w:r>
      <w:r w:rsidR="00EC76C4" w:rsidRPr="00816AD4">
        <w:rPr>
          <w:rFonts w:ascii="Times New Roman" w:hAnsi="Times New Roman" w:cs="Times New Roman"/>
          <w:sz w:val="24"/>
          <w:szCs w:val="24"/>
          <w:shd w:val="clear" w:color="auto" w:fill="FFFFFF"/>
          <w:lang w:val="id-ID"/>
        </w:rPr>
        <w:t>Media pembelajaran, media pictures, flash, pendekatan komunikatif</w:t>
      </w:r>
    </w:p>
    <w:p w:rsidR="006667F9" w:rsidRDefault="006667F9" w:rsidP="00212E13">
      <w:pPr>
        <w:spacing w:after="0" w:line="360" w:lineRule="auto"/>
        <w:jc w:val="center"/>
        <w:rPr>
          <w:rFonts w:ascii="Times New Roman" w:eastAsia="Times New Roman" w:hAnsi="Times New Roman" w:cs="Times New Roman"/>
          <w:b/>
          <w:noProof w:val="0"/>
          <w:spacing w:val="-14"/>
          <w:sz w:val="24"/>
          <w:szCs w:val="24"/>
          <w:lang w:val="id-ID" w:eastAsia="id-ID"/>
        </w:rPr>
      </w:pPr>
    </w:p>
    <w:p w:rsidR="00816AD4" w:rsidRPr="00816AD4" w:rsidRDefault="00816AD4" w:rsidP="00816AD4">
      <w:pPr>
        <w:jc w:val="center"/>
        <w:rPr>
          <w:rFonts w:ascii="Times New Roman" w:hAnsi="Times New Roman" w:cs="Times New Roman"/>
          <w:b/>
          <w:sz w:val="24"/>
          <w:szCs w:val="24"/>
        </w:rPr>
      </w:pPr>
      <w:r w:rsidRPr="00816AD4">
        <w:rPr>
          <w:rFonts w:ascii="Times New Roman" w:hAnsi="Times New Roman" w:cs="Times New Roman"/>
          <w:b/>
          <w:sz w:val="24"/>
          <w:szCs w:val="24"/>
        </w:rPr>
        <w:t>ABSTRACT</w:t>
      </w:r>
    </w:p>
    <w:p w:rsidR="00816AD4" w:rsidRPr="001D1CD4" w:rsidRDefault="00816AD4" w:rsidP="00816AD4">
      <w:pPr>
        <w:spacing w:after="0" w:line="240" w:lineRule="auto"/>
        <w:jc w:val="both"/>
        <w:rPr>
          <w:rFonts w:ascii="Times New Roman" w:hAnsi="Times New Roman" w:cs="Times New Roman"/>
          <w:sz w:val="24"/>
          <w:szCs w:val="24"/>
        </w:rPr>
      </w:pPr>
      <w:r w:rsidRPr="001D1CD4">
        <w:rPr>
          <w:rFonts w:ascii="Times New Roman" w:hAnsi="Times New Roman" w:cs="Times New Roman"/>
          <w:sz w:val="24"/>
          <w:szCs w:val="24"/>
        </w:rPr>
        <w:t xml:space="preserve">The English learning process was centered only on teachers which affects the low interest of students of SMP Negeri 3 Kupang. To overcome it, it needs to have a learning approach that focuses on students, such as designing learning  media. The research method used quasi-experimental design with nonequivalent control group and saturated sampling technique and a sample size of 20 students.The reasearch instrument used test questions and documentation studies, while the data analysis used independent t-test and effect size test. The result showed an increase in student learning outcomes with the use of flash-based pictured series through communicative approach and it showed group of students who were taught effectively with flash-based media with an average value of 56.45 at pre-test to 81.55 in post test compared to the control group which was valued only 51.95 at pre-test increased to 62.9 after the post test. The normality and homogeneity test of the data showed that both control dan experimental groups are normally distributed and homogeneous. The research showed the use of flash-based picture media through communicative approach was effective in teaching 7th grade </w:t>
      </w:r>
      <w:r w:rsidRPr="001D1CD4">
        <w:rPr>
          <w:rFonts w:ascii="Times New Roman" w:hAnsi="Times New Roman" w:cs="Times New Roman"/>
          <w:sz w:val="24"/>
          <w:szCs w:val="24"/>
        </w:rPr>
        <w:lastRenderedPageBreak/>
        <w:t>students of SMP Negeri 3 Kupang on English subject especially speaking material (storytelling). The result was proved by Ha &gt; Ho r 81.55 &gt; 62.9.</w:t>
      </w:r>
    </w:p>
    <w:p w:rsidR="00816AD4" w:rsidRPr="001D1CD4" w:rsidRDefault="00816AD4" w:rsidP="00816AD4">
      <w:pPr>
        <w:spacing w:after="0" w:line="240" w:lineRule="auto"/>
        <w:jc w:val="both"/>
        <w:rPr>
          <w:rFonts w:ascii="Times New Roman" w:hAnsi="Times New Roman" w:cs="Times New Roman"/>
          <w:sz w:val="24"/>
          <w:szCs w:val="24"/>
        </w:rPr>
      </w:pPr>
    </w:p>
    <w:p w:rsidR="00816AD4" w:rsidRPr="001D1CD4" w:rsidRDefault="00816AD4" w:rsidP="00816AD4">
      <w:pPr>
        <w:spacing w:after="0" w:line="240" w:lineRule="auto"/>
        <w:jc w:val="both"/>
        <w:rPr>
          <w:rFonts w:ascii="Times New Roman" w:hAnsi="Times New Roman" w:cs="Times New Roman"/>
          <w:sz w:val="24"/>
          <w:szCs w:val="24"/>
        </w:rPr>
      </w:pPr>
      <w:r w:rsidRPr="001D1CD4">
        <w:rPr>
          <w:rFonts w:ascii="Times New Roman" w:hAnsi="Times New Roman" w:cs="Times New Roman"/>
          <w:sz w:val="24"/>
          <w:szCs w:val="24"/>
        </w:rPr>
        <w:t xml:space="preserve">Keywords: </w:t>
      </w:r>
      <w:r w:rsidRPr="001D1CD4">
        <w:rPr>
          <w:rFonts w:ascii="Times New Roman" w:hAnsi="Times New Roman" w:cs="Times New Roman"/>
          <w:i/>
          <w:sz w:val="24"/>
          <w:szCs w:val="24"/>
        </w:rPr>
        <w:t>learning media, image media, flash, communicative approach</w:t>
      </w:r>
      <w:r w:rsidRPr="001D1CD4">
        <w:rPr>
          <w:rFonts w:ascii="Times New Roman" w:hAnsi="Times New Roman" w:cs="Times New Roman"/>
          <w:sz w:val="24"/>
          <w:szCs w:val="24"/>
        </w:rPr>
        <w:t xml:space="preserve">  </w:t>
      </w:r>
    </w:p>
    <w:p w:rsidR="00816AD4" w:rsidRPr="001D1CD4" w:rsidRDefault="00816AD4" w:rsidP="00816AD4">
      <w:pPr>
        <w:jc w:val="both"/>
        <w:rPr>
          <w:rFonts w:ascii="Times New Roman" w:hAnsi="Times New Roman" w:cs="Times New Roman"/>
          <w:sz w:val="24"/>
          <w:szCs w:val="24"/>
        </w:rPr>
      </w:pPr>
    </w:p>
    <w:p w:rsidR="00D800E7" w:rsidRPr="00F112AD" w:rsidRDefault="00D800E7" w:rsidP="00212E13">
      <w:pPr>
        <w:spacing w:after="0" w:line="360" w:lineRule="auto"/>
        <w:jc w:val="center"/>
        <w:rPr>
          <w:rFonts w:ascii="Times New Roman" w:eastAsia="Times New Roman" w:hAnsi="Times New Roman" w:cs="Times New Roman"/>
          <w:b/>
          <w:noProof w:val="0"/>
          <w:spacing w:val="-14"/>
          <w:sz w:val="24"/>
          <w:szCs w:val="24"/>
          <w:lang w:val="id-ID" w:eastAsia="id-ID"/>
        </w:rPr>
      </w:pPr>
    </w:p>
    <w:p w:rsidR="00AC3546" w:rsidRPr="009A1142" w:rsidRDefault="00212E13" w:rsidP="009A1142">
      <w:pPr>
        <w:spacing w:after="0" w:line="360" w:lineRule="auto"/>
        <w:jc w:val="both"/>
        <w:rPr>
          <w:rFonts w:ascii="Times New Roman" w:eastAsia="Times New Roman" w:hAnsi="Times New Roman" w:cs="Times New Roman"/>
          <w:b/>
          <w:noProof w:val="0"/>
          <w:spacing w:val="-14"/>
          <w:sz w:val="24"/>
          <w:szCs w:val="24"/>
          <w:lang w:val="id-ID" w:eastAsia="id-ID"/>
        </w:rPr>
      </w:pPr>
      <w:r w:rsidRPr="009A1142">
        <w:rPr>
          <w:rFonts w:ascii="Times New Roman" w:eastAsia="Times New Roman" w:hAnsi="Times New Roman" w:cs="Times New Roman"/>
          <w:b/>
          <w:noProof w:val="0"/>
          <w:spacing w:val="-14"/>
          <w:sz w:val="24"/>
          <w:szCs w:val="24"/>
          <w:lang w:val="id-ID" w:eastAsia="id-ID"/>
        </w:rPr>
        <w:t>Pendahuluan</w:t>
      </w:r>
    </w:p>
    <w:p w:rsidR="002508DB" w:rsidRDefault="00AC3546" w:rsidP="006319EA">
      <w:pPr>
        <w:pStyle w:val="ListParagraph"/>
        <w:spacing w:after="0" w:line="360" w:lineRule="auto"/>
        <w:ind w:left="0"/>
        <w:jc w:val="both"/>
        <w:rPr>
          <w:rFonts w:ascii="Times New Roman" w:hAnsi="Times New Roman" w:cs="Times New Roman"/>
          <w:sz w:val="24"/>
          <w:szCs w:val="24"/>
          <w:lang w:val="id-ID"/>
        </w:rPr>
      </w:pPr>
      <w:r w:rsidRPr="00F112AD">
        <w:rPr>
          <w:rFonts w:ascii="Times New Roman" w:eastAsia="Times New Roman" w:hAnsi="Times New Roman" w:cs="Times New Roman"/>
          <w:sz w:val="24"/>
          <w:szCs w:val="24"/>
          <w:lang w:val="id-ID" w:eastAsia="id-ID"/>
        </w:rPr>
        <w:t xml:space="preserve">Berbicara mengenai </w:t>
      </w:r>
      <w:r w:rsidRPr="00F112AD">
        <w:rPr>
          <w:rFonts w:ascii="Times New Roman" w:eastAsia="Times New Roman" w:hAnsi="Times New Roman" w:cs="Times New Roman"/>
          <w:sz w:val="24"/>
          <w:szCs w:val="24"/>
          <w:lang w:eastAsia="id-ID"/>
        </w:rPr>
        <w:t xml:space="preserve">pendidikan tentu tidak akan ada habisnya, karena pendidikan menjadi salah satu kriteria penentu suatu negara dapat dikatakan maju dan berkembang. Pendidikan secara umum bertujuan menyiapkan manusia masa depan agar dapat mengecap kehidupan yang lebih layak, baik secara individu maupun berkelompok sebagai warga masyarakat. </w:t>
      </w:r>
      <w:r w:rsidRPr="00F112AD">
        <w:rPr>
          <w:rFonts w:ascii="Times New Roman" w:eastAsia="Times New Roman" w:hAnsi="Times New Roman" w:cs="Times New Roman"/>
          <w:sz w:val="24"/>
          <w:szCs w:val="24"/>
          <w:lang w:val="id-ID" w:eastAsia="id-ID"/>
        </w:rPr>
        <w:t>Seseorag dikatakan berpendidikan jika ia mengalami proses perubahan sikap dan tingkah laku ke arah y</w:t>
      </w:r>
      <w:r w:rsidR="00F6151F" w:rsidRPr="00F112AD">
        <w:rPr>
          <w:rFonts w:ascii="Times New Roman" w:eastAsia="Times New Roman" w:hAnsi="Times New Roman" w:cs="Times New Roman"/>
          <w:sz w:val="24"/>
          <w:szCs w:val="24"/>
          <w:lang w:val="id-ID" w:eastAsia="id-ID"/>
        </w:rPr>
        <w:t xml:space="preserve">ang lebih baik. </w:t>
      </w:r>
      <w:r w:rsidR="00F6151F" w:rsidRPr="00F112AD">
        <w:rPr>
          <w:rFonts w:ascii="Times New Roman" w:hAnsi="Times New Roman" w:cs="Times New Roman"/>
          <w:sz w:val="24"/>
          <w:szCs w:val="24"/>
        </w:rPr>
        <w:t>UU No.</w:t>
      </w:r>
      <w:r w:rsidR="00F6151F" w:rsidRPr="00F112AD">
        <w:rPr>
          <w:rFonts w:ascii="Times New Roman" w:hAnsi="Times New Roman" w:cs="Times New Roman"/>
          <w:sz w:val="24"/>
          <w:szCs w:val="24"/>
          <w:lang w:val="id-ID"/>
        </w:rPr>
        <w:t xml:space="preserve"> </w:t>
      </w:r>
      <w:r w:rsidR="00F6151F" w:rsidRPr="00F112AD">
        <w:rPr>
          <w:rFonts w:ascii="Times New Roman" w:hAnsi="Times New Roman" w:cs="Times New Roman"/>
          <w:sz w:val="24"/>
          <w:szCs w:val="24"/>
        </w:rPr>
        <w:t xml:space="preserve">20 tahun 2003 </w:t>
      </w:r>
      <w:r w:rsidR="00F6151F" w:rsidRPr="00F112AD">
        <w:rPr>
          <w:rFonts w:ascii="Times New Roman" w:hAnsi="Times New Roman" w:cs="Times New Roman"/>
          <w:sz w:val="24"/>
          <w:szCs w:val="24"/>
          <w:lang w:val="id-ID"/>
        </w:rPr>
        <w:t>menyatakan p</w:t>
      </w:r>
      <w:r w:rsidR="00F6151F" w:rsidRPr="00F112AD">
        <w:rPr>
          <w:rFonts w:ascii="Times New Roman" w:hAnsi="Times New Roman" w:cs="Times New Roman"/>
          <w:sz w:val="24"/>
          <w:szCs w:val="24"/>
        </w:rPr>
        <w:t xml:space="preserve">endidikan adalah usaha dasar dan terencana untuk mewujudkan suasana belajar dan proses pembelajaran agar peserta didik secara aktif mengembangkan potensi dirinya untuk memiliki kekuatan spiritual keagamaan, pengendalian diri, kepribadian, kecerdasan, akhlak mulia, serta keterampilan, yang diperlukan </w:t>
      </w:r>
      <w:r w:rsidR="000F206A" w:rsidRPr="00F112AD">
        <w:rPr>
          <w:rFonts w:ascii="Times New Roman" w:hAnsi="Times New Roman" w:cs="Times New Roman"/>
          <w:sz w:val="24"/>
          <w:szCs w:val="24"/>
        </w:rPr>
        <w:t>dirinya, masyarakat, dan Negara</w:t>
      </w:r>
      <w:r w:rsidR="00FF1931" w:rsidRPr="00F112AD">
        <w:rPr>
          <w:rFonts w:ascii="Times New Roman" w:hAnsi="Times New Roman" w:cs="Times New Roman"/>
          <w:sz w:val="24"/>
          <w:szCs w:val="24"/>
        </w:rPr>
        <w:t>.</w:t>
      </w:r>
      <w:r w:rsidR="00115243" w:rsidRPr="00F112AD">
        <w:rPr>
          <w:rFonts w:ascii="Times New Roman" w:hAnsi="Times New Roman" w:cs="Times New Roman"/>
          <w:sz w:val="24"/>
          <w:szCs w:val="24"/>
          <w:lang w:val="id-ID"/>
        </w:rPr>
        <w:t xml:space="preserve"> Sejatinya proses pendidikan dimulai sejak manusia dilahirkan. Pendidikan pertama ya</w:t>
      </w:r>
      <w:r w:rsidR="000F206A" w:rsidRPr="00F112AD">
        <w:rPr>
          <w:rFonts w:ascii="Times New Roman" w:hAnsi="Times New Roman" w:cs="Times New Roman"/>
          <w:sz w:val="24"/>
          <w:szCs w:val="24"/>
          <w:lang w:val="id-ID"/>
        </w:rPr>
        <w:t>ng diterima seseorang umumnya</w:t>
      </w:r>
      <w:r w:rsidR="00115243" w:rsidRPr="00F112AD">
        <w:rPr>
          <w:rFonts w:ascii="Times New Roman" w:hAnsi="Times New Roman" w:cs="Times New Roman"/>
          <w:sz w:val="24"/>
          <w:szCs w:val="24"/>
          <w:lang w:val="id-ID"/>
        </w:rPr>
        <w:t xml:space="preserve"> berasal dari keluarga, lingkungan sekitarnya kemudian dilanjutkan ke pendidikan formal</w:t>
      </w:r>
      <w:r w:rsidR="00811CA5" w:rsidRPr="00F112AD">
        <w:rPr>
          <w:rFonts w:ascii="Times New Roman" w:hAnsi="Times New Roman" w:cs="Times New Roman"/>
          <w:sz w:val="24"/>
          <w:szCs w:val="24"/>
          <w:lang w:val="id-ID"/>
        </w:rPr>
        <w:t xml:space="preserve"> yaitu</w:t>
      </w:r>
      <w:r w:rsidR="00115243" w:rsidRPr="00F112AD">
        <w:rPr>
          <w:rFonts w:ascii="Times New Roman" w:hAnsi="Times New Roman" w:cs="Times New Roman"/>
          <w:sz w:val="24"/>
          <w:szCs w:val="24"/>
          <w:lang w:val="id-ID"/>
        </w:rPr>
        <w:t xml:space="preserve"> dari yang paling dasar (SD) sa</w:t>
      </w:r>
      <w:r w:rsidR="000F206A" w:rsidRPr="00F112AD">
        <w:rPr>
          <w:rFonts w:ascii="Times New Roman" w:hAnsi="Times New Roman" w:cs="Times New Roman"/>
          <w:sz w:val="24"/>
          <w:szCs w:val="24"/>
          <w:lang w:val="id-ID"/>
        </w:rPr>
        <w:t>mpai pada perguruan tinggi (PT)</w:t>
      </w:r>
      <w:r w:rsidR="00115243" w:rsidRPr="00F112AD">
        <w:rPr>
          <w:rFonts w:ascii="Times New Roman" w:hAnsi="Times New Roman" w:cs="Times New Roman"/>
          <w:sz w:val="24"/>
          <w:szCs w:val="24"/>
          <w:lang w:val="id-ID"/>
        </w:rPr>
        <w:t xml:space="preserve">. </w:t>
      </w:r>
      <w:r w:rsidR="0024056C" w:rsidRPr="00F112AD">
        <w:rPr>
          <w:rFonts w:ascii="Times New Roman" w:hAnsi="Times New Roman" w:cs="Times New Roman"/>
          <w:sz w:val="24"/>
          <w:szCs w:val="24"/>
          <w:lang w:val="id-ID"/>
        </w:rPr>
        <w:t>Pendidikan di sekolah tidak terlepas dari proses pembelajaran di mana ada interaksi antara peserta didik dan pendidik.</w:t>
      </w:r>
      <w:r w:rsidR="00965B03" w:rsidRPr="00F112AD">
        <w:rPr>
          <w:rFonts w:ascii="Times New Roman" w:hAnsi="Times New Roman" w:cs="Times New Roman"/>
          <w:sz w:val="24"/>
          <w:szCs w:val="24"/>
          <w:lang w:val="id-ID"/>
        </w:rPr>
        <w:t xml:space="preserve"> </w:t>
      </w:r>
      <w:r w:rsidR="00FC11EA" w:rsidRPr="00F112AD">
        <w:rPr>
          <w:rFonts w:ascii="Times New Roman" w:hAnsi="Times New Roman" w:cs="Times New Roman"/>
          <w:sz w:val="24"/>
          <w:szCs w:val="24"/>
          <w:lang w:val="id-ID"/>
        </w:rPr>
        <w:t xml:space="preserve">Oleh karena itu, tidak boleh ada kesenjangan antara guru dan murid dalam proses pembelajaran. Jika hal ini terjadi, maka tidak menutup kemungkinan rendahnya prestasi belajar </w:t>
      </w:r>
      <w:r w:rsidR="00393F3C" w:rsidRPr="00F112AD">
        <w:rPr>
          <w:rFonts w:ascii="Times New Roman" w:hAnsi="Times New Roman" w:cs="Times New Roman"/>
          <w:sz w:val="24"/>
          <w:szCs w:val="24"/>
          <w:lang w:val="id-ID"/>
        </w:rPr>
        <w:t>siswa. Hal ini tidak sepenuhnya menjadi kesalahan serta kegagalan siswa tetapi juga ada peran penting guru</w:t>
      </w:r>
      <w:r w:rsidR="00F97452" w:rsidRPr="00F112AD">
        <w:rPr>
          <w:rFonts w:ascii="Times New Roman" w:hAnsi="Times New Roman" w:cs="Times New Roman"/>
          <w:sz w:val="24"/>
          <w:szCs w:val="24"/>
          <w:lang w:val="id-ID"/>
        </w:rPr>
        <w:t xml:space="preserve"> karena </w:t>
      </w:r>
      <w:r w:rsidR="00CB78A5" w:rsidRPr="00F112AD">
        <w:rPr>
          <w:rFonts w:ascii="Times New Roman" w:hAnsi="Times New Roman" w:cs="Times New Roman"/>
          <w:sz w:val="24"/>
          <w:szCs w:val="24"/>
          <w:lang w:val="id-ID"/>
        </w:rPr>
        <w:t>kebanyakan guru menyampai</w:t>
      </w:r>
      <w:r w:rsidR="00F97452" w:rsidRPr="00F112AD">
        <w:rPr>
          <w:rFonts w:ascii="Times New Roman" w:hAnsi="Times New Roman" w:cs="Times New Roman"/>
          <w:sz w:val="24"/>
          <w:szCs w:val="24"/>
          <w:lang w:val="id-ID"/>
        </w:rPr>
        <w:t xml:space="preserve">kan pembelajaran dengan </w:t>
      </w:r>
      <w:r w:rsidR="00393F3C" w:rsidRPr="00F112AD">
        <w:rPr>
          <w:rFonts w:ascii="Times New Roman" w:hAnsi="Times New Roman" w:cs="Times New Roman"/>
          <w:sz w:val="24"/>
          <w:szCs w:val="24"/>
          <w:lang w:val="id-ID"/>
        </w:rPr>
        <w:t xml:space="preserve">cara </w:t>
      </w:r>
      <w:r w:rsidR="00052279" w:rsidRPr="00F112AD">
        <w:rPr>
          <w:rFonts w:ascii="Times New Roman" w:hAnsi="Times New Roman" w:cs="Times New Roman"/>
          <w:sz w:val="24"/>
          <w:szCs w:val="24"/>
          <w:lang w:val="id-ID"/>
        </w:rPr>
        <w:t xml:space="preserve">yang </w:t>
      </w:r>
      <w:r w:rsidR="00F97452" w:rsidRPr="00F112AD">
        <w:rPr>
          <w:rFonts w:ascii="Times New Roman" w:hAnsi="Times New Roman" w:cs="Times New Roman"/>
          <w:sz w:val="24"/>
          <w:szCs w:val="24"/>
          <w:lang w:val="id-ID"/>
        </w:rPr>
        <w:t xml:space="preserve">tidak </w:t>
      </w:r>
      <w:r w:rsidR="00052279" w:rsidRPr="00F112AD">
        <w:rPr>
          <w:rFonts w:ascii="Times New Roman" w:hAnsi="Times New Roman" w:cs="Times New Roman"/>
          <w:sz w:val="24"/>
          <w:szCs w:val="24"/>
          <w:lang w:val="id-ID"/>
        </w:rPr>
        <w:t xml:space="preserve"> menarik</w:t>
      </w:r>
      <w:r w:rsidR="00CB78A5" w:rsidRPr="00F112AD">
        <w:rPr>
          <w:rFonts w:ascii="Times New Roman" w:hAnsi="Times New Roman" w:cs="Times New Roman"/>
          <w:sz w:val="24"/>
          <w:szCs w:val="24"/>
          <w:lang w:val="id-ID"/>
        </w:rPr>
        <w:t xml:space="preserve"> terkhusus pada mata pelajaran yang dianggap membosankan yaitu matematika dan bahasa Inggris</w:t>
      </w:r>
      <w:r w:rsidR="00F97452" w:rsidRPr="00F112AD">
        <w:rPr>
          <w:rFonts w:ascii="Times New Roman" w:hAnsi="Times New Roman" w:cs="Times New Roman"/>
          <w:sz w:val="24"/>
          <w:szCs w:val="24"/>
          <w:lang w:val="id-ID"/>
        </w:rPr>
        <w:t xml:space="preserve">. </w:t>
      </w:r>
      <w:r w:rsidR="00CB78A5" w:rsidRPr="00F112AD">
        <w:rPr>
          <w:rFonts w:ascii="Times New Roman" w:hAnsi="Times New Roman" w:cs="Times New Roman"/>
          <w:sz w:val="24"/>
          <w:szCs w:val="24"/>
          <w:lang w:val="id-ID"/>
        </w:rPr>
        <w:t xml:space="preserve">Pembelajaran bahasa Inggris menuntut siswa untuk menguasai 4 keterampilan dasar yakni </w:t>
      </w:r>
      <w:r w:rsidR="00986F1D" w:rsidRPr="00F112AD">
        <w:rPr>
          <w:rFonts w:ascii="Times New Roman" w:hAnsi="Times New Roman" w:cs="Times New Roman"/>
          <w:sz w:val="24"/>
          <w:szCs w:val="24"/>
          <w:lang w:val="id-ID"/>
        </w:rPr>
        <w:t xml:space="preserve">keterampilan berbicara, keterampilan menulis, keterampilan mendengar dan keterampilan membaca. Keterampilan berbicara dan keterampilan menulis termaksud dalam keterampilan menghasilkan atau </w:t>
      </w:r>
      <w:r w:rsidR="00986F1D" w:rsidRPr="00F112AD">
        <w:rPr>
          <w:rFonts w:ascii="Times New Roman" w:hAnsi="Times New Roman" w:cs="Times New Roman"/>
          <w:i/>
          <w:sz w:val="24"/>
          <w:szCs w:val="24"/>
          <w:lang w:val="id-ID"/>
        </w:rPr>
        <w:t>productive skill</w:t>
      </w:r>
      <w:r w:rsidR="00986F1D" w:rsidRPr="00F112AD">
        <w:rPr>
          <w:rFonts w:ascii="Times New Roman" w:hAnsi="Times New Roman" w:cs="Times New Roman"/>
          <w:sz w:val="24"/>
          <w:szCs w:val="24"/>
          <w:lang w:val="id-ID"/>
        </w:rPr>
        <w:t xml:space="preserve"> di mana keteranpilan ini menuntut siswa agar dapat memproduksi bahasa atau pesan baik secara lisan maupun tulisan. Keterampilan menulis dan keterampilan mendengar termaksud dalam keterampilan menyerap atau dikenal juga dengan </w:t>
      </w:r>
      <w:r w:rsidR="00986F1D" w:rsidRPr="00F112AD">
        <w:rPr>
          <w:rFonts w:ascii="Times New Roman" w:hAnsi="Times New Roman" w:cs="Times New Roman"/>
          <w:i/>
          <w:sz w:val="24"/>
          <w:szCs w:val="24"/>
          <w:lang w:val="id-ID"/>
        </w:rPr>
        <w:t>receptive skill</w:t>
      </w:r>
      <w:r w:rsidR="00986F1D" w:rsidRPr="00F112AD">
        <w:rPr>
          <w:rFonts w:ascii="Times New Roman" w:hAnsi="Times New Roman" w:cs="Times New Roman"/>
          <w:sz w:val="24"/>
          <w:szCs w:val="24"/>
          <w:lang w:val="id-ID"/>
        </w:rPr>
        <w:t xml:space="preserve">. </w:t>
      </w:r>
      <w:r w:rsidR="00986F1D" w:rsidRPr="00F112AD">
        <w:rPr>
          <w:rFonts w:ascii="Times New Roman" w:hAnsi="Times New Roman" w:cs="Times New Roman"/>
          <w:i/>
          <w:sz w:val="24"/>
          <w:szCs w:val="24"/>
          <w:lang w:val="id-ID"/>
        </w:rPr>
        <w:t>Receptive skill</w:t>
      </w:r>
      <w:r w:rsidR="00986F1D" w:rsidRPr="00F112AD">
        <w:rPr>
          <w:rFonts w:ascii="Times New Roman" w:hAnsi="Times New Roman" w:cs="Times New Roman"/>
          <w:sz w:val="24"/>
          <w:szCs w:val="24"/>
          <w:lang w:val="id-ID"/>
        </w:rPr>
        <w:t xml:space="preserve"> </w:t>
      </w:r>
      <w:r w:rsidR="00986F1D" w:rsidRPr="00F112AD">
        <w:rPr>
          <w:rFonts w:ascii="Times New Roman" w:eastAsia="Times New Roman" w:hAnsi="Times New Roman" w:cs="Times New Roman"/>
          <w:noProof w:val="0"/>
          <w:sz w:val="24"/>
          <w:szCs w:val="24"/>
          <w:lang w:val="id-ID" w:eastAsia="id-ID"/>
        </w:rPr>
        <w:t xml:space="preserve">merupakan keterampilan bahasa yang menuntut siswa agar mampu menerima pesan baik yang berupa bahasa lisan ataupun bahasa tulis. Satu keterampilan dalam bahasa erat kaitannya dengan tiga keterampilan lainnya. Sehingga </w:t>
      </w:r>
      <w:r w:rsidR="00986F1D" w:rsidRPr="00F112AD">
        <w:rPr>
          <w:rFonts w:ascii="Times New Roman" w:eastAsia="Times New Roman" w:hAnsi="Times New Roman" w:cs="Times New Roman"/>
          <w:noProof w:val="0"/>
          <w:sz w:val="24"/>
          <w:szCs w:val="24"/>
          <w:lang w:val="id-ID" w:eastAsia="id-ID"/>
        </w:rPr>
        <w:lastRenderedPageBreak/>
        <w:t xml:space="preserve">keterampilan tersebut tidak bisa berdiri sendiri tanpa keterampilan lainnya. </w:t>
      </w:r>
      <w:r w:rsidR="00986F1D" w:rsidRPr="00F112AD">
        <w:rPr>
          <w:rFonts w:ascii="Times New Roman" w:hAnsi="Times New Roman" w:cs="Times New Roman"/>
          <w:sz w:val="24"/>
          <w:szCs w:val="24"/>
        </w:rPr>
        <w:t xml:space="preserve">Keterampilan berbicara merupakan salah satu aspek keterampilan berbahasa yang sangat penting dimiliki setiap </w:t>
      </w:r>
      <w:r w:rsidR="00986F1D" w:rsidRPr="00F112AD">
        <w:rPr>
          <w:rFonts w:ascii="Times New Roman" w:hAnsi="Times New Roman" w:cs="Times New Roman"/>
          <w:sz w:val="24"/>
          <w:szCs w:val="24"/>
          <w:lang w:val="id-ID"/>
        </w:rPr>
        <w:t xml:space="preserve">siswa </w:t>
      </w:r>
      <w:r w:rsidR="00986F1D" w:rsidRPr="00F112AD">
        <w:rPr>
          <w:rFonts w:ascii="Times New Roman" w:hAnsi="Times New Roman" w:cs="Times New Roman"/>
          <w:sz w:val="24"/>
          <w:szCs w:val="24"/>
        </w:rPr>
        <w:t>dengan tidak mengabaikan keterampilan berbahasa lainya</w:t>
      </w:r>
      <w:r w:rsidR="00986F1D" w:rsidRPr="00F112AD">
        <w:rPr>
          <w:rFonts w:ascii="Times New Roman" w:hAnsi="Times New Roman" w:cs="Times New Roman"/>
          <w:sz w:val="24"/>
          <w:szCs w:val="24"/>
          <w:lang w:val="id-ID"/>
        </w:rPr>
        <w:t xml:space="preserve">. </w:t>
      </w:r>
      <w:r w:rsidR="000C2574" w:rsidRPr="00F112AD">
        <w:rPr>
          <w:rFonts w:ascii="Times New Roman" w:hAnsi="Times New Roman" w:cs="Times New Roman"/>
          <w:sz w:val="24"/>
          <w:szCs w:val="24"/>
          <w:lang w:val="id-ID"/>
        </w:rPr>
        <w:t xml:space="preserve">Rendahnya kemampuan berbicara bahasa Inggris menjadi fenomena yang umum terjadi pada </w:t>
      </w:r>
      <w:r w:rsidR="00D01DF2" w:rsidRPr="00F112AD">
        <w:rPr>
          <w:rFonts w:ascii="Times New Roman" w:hAnsi="Times New Roman" w:cs="Times New Roman"/>
          <w:sz w:val="24"/>
          <w:szCs w:val="24"/>
          <w:lang w:val="id-ID"/>
        </w:rPr>
        <w:t xml:space="preserve">kebanyakan </w:t>
      </w:r>
      <w:r w:rsidR="000C2574" w:rsidRPr="00F112AD">
        <w:rPr>
          <w:rFonts w:ascii="Times New Roman" w:hAnsi="Times New Roman" w:cs="Times New Roman"/>
          <w:sz w:val="24"/>
          <w:szCs w:val="24"/>
          <w:lang w:val="id-ID"/>
        </w:rPr>
        <w:t xml:space="preserve">siswa terkhusunya pelajar Nusa Tenggara Timur. Hal ini </w:t>
      </w:r>
      <w:r w:rsidR="00D01DF2" w:rsidRPr="00F112AD">
        <w:rPr>
          <w:rFonts w:ascii="Times New Roman" w:hAnsi="Times New Roman" w:cs="Times New Roman"/>
          <w:sz w:val="24"/>
          <w:szCs w:val="24"/>
          <w:lang w:val="id-ID"/>
        </w:rPr>
        <w:t>dapat dibuktikan dengan data dari NSDC (</w:t>
      </w:r>
      <w:r w:rsidR="00D01DF2" w:rsidRPr="00F112AD">
        <w:rPr>
          <w:rFonts w:ascii="Times New Roman" w:hAnsi="Times New Roman" w:cs="Times New Roman"/>
          <w:i/>
          <w:sz w:val="24"/>
          <w:szCs w:val="24"/>
          <w:lang w:val="id-ID"/>
        </w:rPr>
        <w:t>National School Debating Championship</w:t>
      </w:r>
      <w:r w:rsidR="00D01DF2" w:rsidRPr="00F112AD">
        <w:rPr>
          <w:rFonts w:ascii="Times New Roman" w:hAnsi="Times New Roman" w:cs="Times New Roman"/>
          <w:sz w:val="24"/>
          <w:szCs w:val="24"/>
          <w:lang w:val="id-ID"/>
        </w:rPr>
        <w:t>) tahun 2018 di mana siswa dari NTT belum mampu berada pada peringkat 15 pembicara terbaik dan belum mampu berada pada posisi 10 besar tim terbaik yang mewakili setiap provinsi untuk bertanding pada WSDC (</w:t>
      </w:r>
      <w:r w:rsidR="00D01DF2" w:rsidRPr="00F112AD">
        <w:rPr>
          <w:rFonts w:ascii="Times New Roman" w:hAnsi="Times New Roman" w:cs="Times New Roman"/>
          <w:i/>
          <w:sz w:val="24"/>
          <w:szCs w:val="24"/>
          <w:lang w:val="id-ID"/>
        </w:rPr>
        <w:t>World School Debating Championship</w:t>
      </w:r>
      <w:r w:rsidR="00D01DF2" w:rsidRPr="00F112AD">
        <w:rPr>
          <w:rFonts w:ascii="Times New Roman" w:hAnsi="Times New Roman" w:cs="Times New Roman"/>
          <w:sz w:val="24"/>
          <w:szCs w:val="24"/>
          <w:lang w:val="id-ID"/>
        </w:rPr>
        <w:t>).</w:t>
      </w:r>
      <w:r w:rsidR="00064D33" w:rsidRPr="00F112AD">
        <w:rPr>
          <w:rFonts w:ascii="Times New Roman" w:hAnsi="Times New Roman" w:cs="Times New Roman"/>
          <w:sz w:val="24"/>
          <w:szCs w:val="24"/>
          <w:lang w:val="id-ID"/>
        </w:rPr>
        <w:t xml:space="preserve"> Berdasarkan mini </w:t>
      </w:r>
      <w:r w:rsidR="00064D33" w:rsidRPr="00F112AD">
        <w:rPr>
          <w:rFonts w:ascii="Times New Roman" w:hAnsi="Times New Roman" w:cs="Times New Roman"/>
          <w:i/>
          <w:sz w:val="24"/>
          <w:szCs w:val="24"/>
          <w:lang w:val="id-ID"/>
        </w:rPr>
        <w:t>survey</w:t>
      </w:r>
      <w:r w:rsidR="00064D33" w:rsidRPr="00F112AD">
        <w:rPr>
          <w:rFonts w:ascii="Times New Roman" w:hAnsi="Times New Roman" w:cs="Times New Roman"/>
          <w:sz w:val="24"/>
          <w:szCs w:val="24"/>
          <w:lang w:val="id-ID"/>
        </w:rPr>
        <w:t xml:space="preserve"> yang dilakukan peneliti, rendahnya kemampuan berbicara bahasa Inggris disebabkan oleh beberapa faktor yakni </w:t>
      </w:r>
      <w:r w:rsidR="000C2574" w:rsidRPr="00F112AD">
        <w:rPr>
          <w:rFonts w:ascii="Times New Roman" w:hAnsi="Times New Roman" w:cs="Times New Roman"/>
          <w:sz w:val="24"/>
          <w:szCs w:val="24"/>
          <w:lang w:val="id-ID"/>
        </w:rPr>
        <w:t>rendahnya tingkat percaya diri, merasa bahasa Inggris bukan bahasa ibu, perasaan takut dikritik, serta kurangnya perbendaharaan kata dan penguasaan tata bahasa. Oleh karena itu, guru harus mampu menyampaikan pembelajaran bahasa Inggris dengan cara yang menarik. Salah satu cara yang dapat dilakukan ole</w:t>
      </w:r>
      <w:r w:rsidR="00052279" w:rsidRPr="00F112AD">
        <w:rPr>
          <w:rFonts w:ascii="Times New Roman" w:hAnsi="Times New Roman" w:cs="Times New Roman"/>
          <w:sz w:val="24"/>
          <w:szCs w:val="24"/>
          <w:lang w:val="id-ID"/>
        </w:rPr>
        <w:t>h</w:t>
      </w:r>
      <w:r w:rsidR="000C2574" w:rsidRPr="00F112AD">
        <w:rPr>
          <w:rFonts w:ascii="Times New Roman" w:hAnsi="Times New Roman" w:cs="Times New Roman"/>
          <w:sz w:val="24"/>
          <w:szCs w:val="24"/>
          <w:lang w:val="id-ID"/>
        </w:rPr>
        <w:t xml:space="preserve"> guru adalah dengan me</w:t>
      </w:r>
      <w:r w:rsidR="00052279" w:rsidRPr="00F112AD">
        <w:rPr>
          <w:rFonts w:ascii="Times New Roman" w:hAnsi="Times New Roman" w:cs="Times New Roman"/>
          <w:sz w:val="24"/>
          <w:szCs w:val="24"/>
          <w:lang w:val="id-ID"/>
        </w:rPr>
        <w:t>ngaja</w:t>
      </w:r>
      <w:r w:rsidR="00BB3211" w:rsidRPr="00F112AD">
        <w:rPr>
          <w:rFonts w:ascii="Times New Roman" w:hAnsi="Times New Roman" w:cs="Times New Roman"/>
          <w:sz w:val="24"/>
          <w:szCs w:val="24"/>
          <w:lang w:val="id-ID"/>
        </w:rPr>
        <w:t>r</w:t>
      </w:r>
      <w:r w:rsidR="00052279" w:rsidRPr="00F112AD">
        <w:rPr>
          <w:rFonts w:ascii="Times New Roman" w:hAnsi="Times New Roman" w:cs="Times New Roman"/>
          <w:sz w:val="24"/>
          <w:szCs w:val="24"/>
          <w:lang w:val="id-ID"/>
        </w:rPr>
        <w:t xml:space="preserve">kan bahasa Inggris menggunakan </w:t>
      </w:r>
      <w:r w:rsidR="000C2574" w:rsidRPr="00F112AD">
        <w:rPr>
          <w:rFonts w:ascii="Times New Roman" w:hAnsi="Times New Roman" w:cs="Times New Roman"/>
          <w:sz w:val="24"/>
          <w:szCs w:val="24"/>
          <w:lang w:val="id-ID"/>
        </w:rPr>
        <w:t xml:space="preserve">media pembelajaran yang tepat dan tidak </w:t>
      </w:r>
      <w:r w:rsidR="00052279" w:rsidRPr="00F112AD">
        <w:rPr>
          <w:rFonts w:ascii="Times New Roman" w:hAnsi="Times New Roman" w:cs="Times New Roman"/>
          <w:sz w:val="24"/>
          <w:szCs w:val="24"/>
          <w:lang w:val="id-ID"/>
        </w:rPr>
        <w:t xml:space="preserve">membosankan. </w:t>
      </w:r>
      <w:r w:rsidR="00BB3211" w:rsidRPr="00F112AD">
        <w:rPr>
          <w:rFonts w:ascii="Times New Roman" w:hAnsi="Times New Roman" w:cs="Times New Roman"/>
          <w:sz w:val="24"/>
          <w:szCs w:val="24"/>
          <w:lang w:val="id-ID"/>
        </w:rPr>
        <w:t>Salah satu media pembelajaran yang mudah digunakan dalam pembelajaran bahasa Inggris terkhusus pada keterampilan berbicara adalah media</w:t>
      </w:r>
      <w:r w:rsidR="006319EA">
        <w:rPr>
          <w:rFonts w:ascii="Times New Roman" w:hAnsi="Times New Roman" w:cs="Times New Roman"/>
          <w:sz w:val="24"/>
          <w:szCs w:val="24"/>
          <w:lang w:val="id-ID"/>
        </w:rPr>
        <w:t xml:space="preserve"> </w:t>
      </w:r>
      <w:r w:rsidR="006319EA" w:rsidRPr="006319EA">
        <w:rPr>
          <w:rFonts w:ascii="Times New Roman" w:hAnsi="Times New Roman" w:cs="Times New Roman"/>
          <w:i/>
          <w:sz w:val="24"/>
          <w:szCs w:val="24"/>
          <w:lang w:val="id-ID"/>
        </w:rPr>
        <w:t>picture series</w:t>
      </w:r>
      <w:r w:rsidR="006319EA">
        <w:rPr>
          <w:rFonts w:ascii="Times New Roman" w:hAnsi="Times New Roman" w:cs="Times New Roman"/>
          <w:sz w:val="24"/>
          <w:szCs w:val="24"/>
          <w:lang w:val="id-ID"/>
        </w:rPr>
        <w:t xml:space="preserve"> berbasis </w:t>
      </w:r>
      <w:r w:rsidR="006319EA" w:rsidRPr="006319EA">
        <w:rPr>
          <w:rFonts w:ascii="Times New Roman" w:hAnsi="Times New Roman" w:cs="Times New Roman"/>
          <w:i/>
          <w:sz w:val="24"/>
          <w:szCs w:val="24"/>
          <w:lang w:val="id-ID"/>
        </w:rPr>
        <w:t>flash</w:t>
      </w:r>
      <w:r w:rsidR="006319EA">
        <w:rPr>
          <w:rFonts w:ascii="Times New Roman" w:eastAsia="Times New Roman" w:hAnsi="Times New Roman" w:cs="Times New Roman"/>
          <w:i/>
          <w:noProof w:val="0"/>
          <w:spacing w:val="-14"/>
          <w:sz w:val="24"/>
          <w:szCs w:val="24"/>
          <w:lang w:val="id-ID" w:eastAsia="id-ID"/>
        </w:rPr>
        <w:t xml:space="preserve">. </w:t>
      </w:r>
      <w:r w:rsidR="00F112AD">
        <w:rPr>
          <w:rFonts w:ascii="Times New Roman" w:hAnsi="Times New Roman" w:cs="Times New Roman"/>
          <w:sz w:val="24"/>
          <w:szCs w:val="24"/>
          <w:lang w:val="id-ID"/>
        </w:rPr>
        <w:t>Med</w:t>
      </w:r>
      <w:r w:rsidR="00783FA8">
        <w:rPr>
          <w:rFonts w:ascii="Times New Roman" w:hAnsi="Times New Roman" w:cs="Times New Roman"/>
          <w:sz w:val="24"/>
          <w:szCs w:val="24"/>
          <w:lang w:val="id-ID"/>
        </w:rPr>
        <w:t>i</w:t>
      </w:r>
      <w:r w:rsidR="00F112AD">
        <w:rPr>
          <w:rFonts w:ascii="Times New Roman" w:hAnsi="Times New Roman" w:cs="Times New Roman"/>
          <w:sz w:val="24"/>
          <w:szCs w:val="24"/>
          <w:lang w:val="id-ID"/>
        </w:rPr>
        <w:t xml:space="preserve">a </w:t>
      </w:r>
      <w:r w:rsidR="00F112AD" w:rsidRPr="006319EA">
        <w:rPr>
          <w:rFonts w:ascii="Times New Roman" w:hAnsi="Times New Roman" w:cs="Times New Roman"/>
          <w:i/>
          <w:sz w:val="24"/>
          <w:szCs w:val="24"/>
          <w:lang w:val="id-ID"/>
        </w:rPr>
        <w:t>picture series</w:t>
      </w:r>
      <w:r w:rsidR="00F112AD">
        <w:rPr>
          <w:rFonts w:ascii="Times New Roman" w:hAnsi="Times New Roman" w:cs="Times New Roman"/>
          <w:sz w:val="24"/>
          <w:szCs w:val="24"/>
          <w:lang w:val="id-ID"/>
        </w:rPr>
        <w:t xml:space="preserve"> adalah </w:t>
      </w:r>
      <w:r w:rsidR="00F112AD" w:rsidRPr="00F112AD">
        <w:rPr>
          <w:rFonts w:ascii="Times New Roman" w:hAnsi="Times New Roman" w:cs="Times New Roman"/>
          <w:sz w:val="24"/>
          <w:szCs w:val="24"/>
        </w:rPr>
        <w:t>simbol yang mengungkapkan pesan tertentu</w:t>
      </w:r>
      <w:r w:rsidR="00F112AD">
        <w:rPr>
          <w:rFonts w:ascii="Times New Roman" w:hAnsi="Times New Roman" w:cs="Times New Roman"/>
          <w:sz w:val="24"/>
          <w:szCs w:val="24"/>
          <w:lang w:val="id-ID"/>
        </w:rPr>
        <w:t xml:space="preserve"> yang </w:t>
      </w:r>
      <w:r w:rsidR="00F112AD" w:rsidRPr="00F112AD">
        <w:rPr>
          <w:rFonts w:ascii="Times New Roman" w:hAnsi="Times New Roman" w:cs="Times New Roman"/>
          <w:sz w:val="24"/>
          <w:szCs w:val="24"/>
        </w:rPr>
        <w:t>disajikan secara bersambung atau berkesinambungan. Media gambar berseri termasuk media visual karena media gambar berseri hanya dapat dilihat saja. Menurut Arief S. Sadiman (2011:14), “Media gambar adalah salah satu jenis bahasa yang memungkinkan terjadinya komunikasi yang diekspresikan lewat tanda atau symbol”. Media gambar berseri termasuk media visual yang disajikan dalam keterampilan berbicara, menurut Arsyad (</w:t>
      </w:r>
      <w:r w:rsidR="007A0817">
        <w:rPr>
          <w:rFonts w:ascii="Times New Roman" w:hAnsi="Times New Roman" w:cs="Times New Roman"/>
          <w:sz w:val="24"/>
          <w:szCs w:val="24"/>
          <w:lang w:val="id-ID"/>
        </w:rPr>
        <w:t>2011:4</w:t>
      </w:r>
      <w:r w:rsidR="00F112AD" w:rsidRPr="00F112AD">
        <w:rPr>
          <w:rFonts w:ascii="Times New Roman" w:hAnsi="Times New Roman" w:cs="Times New Roman"/>
          <w:sz w:val="24"/>
          <w:szCs w:val="24"/>
        </w:rPr>
        <w:t xml:space="preserve">), “Media visual dapat menarik dan mengarahkan perhatian siswa </w:t>
      </w:r>
      <w:r w:rsidR="007A0817">
        <w:rPr>
          <w:rFonts w:ascii="Times New Roman" w:hAnsi="Times New Roman" w:cs="Times New Roman"/>
          <w:sz w:val="24"/>
          <w:szCs w:val="24"/>
          <w:lang w:val="id-ID"/>
        </w:rPr>
        <w:t>u</w:t>
      </w:r>
      <w:r w:rsidR="00F112AD" w:rsidRPr="00F112AD">
        <w:rPr>
          <w:rFonts w:ascii="Times New Roman" w:hAnsi="Times New Roman" w:cs="Times New Roman"/>
          <w:sz w:val="24"/>
          <w:szCs w:val="24"/>
        </w:rPr>
        <w:t>ntuk berkonsentrasi pada isi pelajaran”.</w:t>
      </w:r>
      <w:r w:rsidR="007A0817">
        <w:rPr>
          <w:rFonts w:ascii="Times New Roman" w:hAnsi="Times New Roman" w:cs="Times New Roman"/>
          <w:sz w:val="24"/>
          <w:szCs w:val="24"/>
          <w:lang w:val="id-ID"/>
        </w:rPr>
        <w:t xml:space="preserve"> Dengan kata lain, media</w:t>
      </w:r>
      <w:r w:rsidR="0078715E">
        <w:rPr>
          <w:rFonts w:ascii="Times New Roman" w:hAnsi="Times New Roman" w:cs="Times New Roman"/>
          <w:sz w:val="24"/>
          <w:szCs w:val="24"/>
          <w:lang w:val="id-ID"/>
        </w:rPr>
        <w:t xml:space="preserve"> </w:t>
      </w:r>
      <w:r w:rsidR="0078715E" w:rsidRPr="0078715E">
        <w:rPr>
          <w:rFonts w:ascii="Times New Roman" w:hAnsi="Times New Roman" w:cs="Times New Roman"/>
          <w:i/>
          <w:sz w:val="24"/>
          <w:szCs w:val="24"/>
          <w:lang w:val="id-ID"/>
        </w:rPr>
        <w:t>picture series</w:t>
      </w:r>
      <w:r w:rsidR="00F112AD" w:rsidRPr="00F112AD">
        <w:rPr>
          <w:rFonts w:ascii="Times New Roman" w:hAnsi="Times New Roman" w:cs="Times New Roman"/>
          <w:sz w:val="24"/>
          <w:szCs w:val="24"/>
        </w:rPr>
        <w:t xml:space="preserve"> membantu siswa dalam menyusun sebuah cerita karena sudah disusun secara berurutan </w:t>
      </w:r>
      <w:r w:rsidR="0078715E">
        <w:rPr>
          <w:rFonts w:ascii="Times New Roman" w:hAnsi="Times New Roman" w:cs="Times New Roman"/>
          <w:sz w:val="24"/>
          <w:szCs w:val="24"/>
        </w:rPr>
        <w:t xml:space="preserve">mulai dari </w:t>
      </w:r>
      <w:r w:rsidR="0078715E">
        <w:rPr>
          <w:rFonts w:ascii="Times New Roman" w:hAnsi="Times New Roman" w:cs="Times New Roman"/>
          <w:sz w:val="24"/>
          <w:szCs w:val="24"/>
          <w:lang w:val="id-ID"/>
        </w:rPr>
        <w:t xml:space="preserve">peristiwa awal sampai akhir. Gambar tersebut berfungsi membantu siswa dalam keterampilan berbicara sehingga siswa tidak perlu memikirkan kata-kata </w:t>
      </w:r>
      <w:r w:rsidR="002A0EE4">
        <w:rPr>
          <w:rFonts w:ascii="Times New Roman" w:hAnsi="Times New Roman" w:cs="Times New Roman"/>
          <w:sz w:val="24"/>
          <w:szCs w:val="24"/>
          <w:lang w:val="id-ID"/>
        </w:rPr>
        <w:t xml:space="preserve">sendiri. </w:t>
      </w:r>
      <w:r w:rsidR="003C0C20">
        <w:rPr>
          <w:rFonts w:ascii="Times New Roman" w:hAnsi="Times New Roman" w:cs="Times New Roman"/>
          <w:sz w:val="24"/>
          <w:szCs w:val="24"/>
          <w:lang w:val="id-ID"/>
        </w:rPr>
        <w:t>B</w:t>
      </w:r>
      <w:r w:rsidR="00783FA8">
        <w:rPr>
          <w:rFonts w:ascii="Times New Roman" w:hAnsi="Times New Roman" w:cs="Times New Roman"/>
          <w:sz w:val="24"/>
          <w:szCs w:val="24"/>
          <w:lang w:val="id-ID"/>
        </w:rPr>
        <w:t xml:space="preserve">erdasarkan </w:t>
      </w:r>
      <w:r w:rsidR="00783FA8" w:rsidRPr="00D1532D">
        <w:rPr>
          <w:rFonts w:ascii="Times New Roman" w:hAnsi="Times New Roman" w:cs="Times New Roman"/>
          <w:i/>
          <w:sz w:val="24"/>
          <w:szCs w:val="24"/>
          <w:lang w:val="id-ID"/>
        </w:rPr>
        <w:t>pre</w:t>
      </w:r>
      <w:r w:rsidR="00783FA8">
        <w:rPr>
          <w:rFonts w:ascii="Times New Roman" w:hAnsi="Times New Roman" w:cs="Times New Roman"/>
          <w:sz w:val="24"/>
          <w:szCs w:val="24"/>
          <w:lang w:val="id-ID"/>
        </w:rPr>
        <w:t xml:space="preserve"> observasi dan wawancara </w:t>
      </w:r>
      <w:r w:rsidR="00AA2BAB">
        <w:rPr>
          <w:rFonts w:ascii="Times New Roman" w:hAnsi="Times New Roman" w:cs="Times New Roman"/>
          <w:sz w:val="24"/>
          <w:szCs w:val="24"/>
          <w:lang w:val="id-ID"/>
        </w:rPr>
        <w:t xml:space="preserve">yang telah dilakukan, </w:t>
      </w:r>
      <w:r w:rsidR="00AA2BAB" w:rsidRPr="00F112AD">
        <w:rPr>
          <w:rFonts w:ascii="Times New Roman" w:hAnsi="Times New Roman" w:cs="Times New Roman"/>
          <w:sz w:val="24"/>
          <w:szCs w:val="24"/>
          <w:lang w:val="id-ID"/>
        </w:rPr>
        <w:t xml:space="preserve">proses pembelajaran yang terjadi di </w:t>
      </w:r>
      <w:r w:rsidR="00AA2BAB" w:rsidRPr="00ED0F83">
        <w:rPr>
          <w:rFonts w:ascii="Times New Roman" w:hAnsi="Times New Roman" w:cs="Times New Roman"/>
          <w:sz w:val="24"/>
          <w:szCs w:val="24"/>
          <w:lang w:val="id-ID"/>
        </w:rPr>
        <w:t>SMP</w:t>
      </w:r>
      <w:r w:rsidR="00ED0F83" w:rsidRPr="00ED0F83">
        <w:rPr>
          <w:rFonts w:ascii="Times New Roman" w:hAnsi="Times New Roman" w:cs="Times New Roman"/>
          <w:sz w:val="24"/>
          <w:szCs w:val="24"/>
          <w:lang w:val="id-ID"/>
        </w:rPr>
        <w:t xml:space="preserve"> Negeri 3 Kota Kupang</w:t>
      </w:r>
      <w:r w:rsidR="00ED0F83">
        <w:rPr>
          <w:rFonts w:ascii="Times New Roman" w:hAnsi="Times New Roman" w:cs="Times New Roman"/>
          <w:sz w:val="24"/>
          <w:szCs w:val="24"/>
          <w:lang w:val="id-ID"/>
        </w:rPr>
        <w:t xml:space="preserve"> </w:t>
      </w:r>
      <w:r w:rsidR="00AA2BAB" w:rsidRPr="00F112AD">
        <w:rPr>
          <w:rFonts w:ascii="Times New Roman" w:hAnsi="Times New Roman" w:cs="Times New Roman"/>
          <w:sz w:val="24"/>
          <w:szCs w:val="24"/>
          <w:lang w:val="id-ID"/>
        </w:rPr>
        <w:t xml:space="preserve">belum menggunakan media pembelajaran interaktif. Metode pembelajaran yang digunakan kebanyakan berfokus pada metode </w:t>
      </w:r>
      <w:r w:rsidR="00AA2BAB" w:rsidRPr="00AA2BAB">
        <w:rPr>
          <w:rFonts w:ascii="Times New Roman" w:hAnsi="Times New Roman" w:cs="Times New Roman"/>
          <w:sz w:val="24"/>
          <w:szCs w:val="24"/>
          <w:lang w:val="id-ID"/>
        </w:rPr>
        <w:t xml:space="preserve">ceramah tanpa menggunakan media pembelajaran berbasis flash. Sehingga peserta didik ditempatkan sebagai objek yang </w:t>
      </w:r>
      <w:r w:rsidR="00AA2BAB" w:rsidRPr="00AA2BAB">
        <w:rPr>
          <w:rFonts w:ascii="Times New Roman" w:hAnsi="Times New Roman" w:cs="Times New Roman"/>
          <w:sz w:val="24"/>
          <w:szCs w:val="24"/>
        </w:rPr>
        <w:t>mendengarkan, mencatat dan menjawab apabila ditanya oleh guru</w:t>
      </w:r>
      <w:r w:rsidR="00D1532D">
        <w:rPr>
          <w:rFonts w:ascii="Times New Roman" w:hAnsi="Times New Roman" w:cs="Times New Roman"/>
          <w:sz w:val="24"/>
          <w:szCs w:val="24"/>
          <w:lang w:val="id-ID"/>
        </w:rPr>
        <w:t>. Pleh karena itu, p</w:t>
      </w:r>
      <w:r w:rsidR="00AA2BAB">
        <w:rPr>
          <w:rFonts w:ascii="Times New Roman" w:hAnsi="Times New Roman" w:cs="Times New Roman"/>
          <w:sz w:val="24"/>
          <w:szCs w:val="24"/>
          <w:lang w:val="id-ID"/>
        </w:rPr>
        <w:t xml:space="preserve">endekatan Kurikulum 2013 </w:t>
      </w:r>
      <w:r w:rsidR="00C530BC">
        <w:rPr>
          <w:rFonts w:ascii="Times New Roman" w:hAnsi="Times New Roman" w:cs="Times New Roman"/>
          <w:sz w:val="24"/>
          <w:szCs w:val="24"/>
          <w:lang w:val="id-ID"/>
        </w:rPr>
        <w:t xml:space="preserve">yang </w:t>
      </w:r>
      <w:r w:rsidR="00AA2BAB">
        <w:rPr>
          <w:rFonts w:ascii="Times New Roman" w:hAnsi="Times New Roman" w:cs="Times New Roman"/>
          <w:sz w:val="24"/>
          <w:szCs w:val="24"/>
          <w:lang w:val="id-ID"/>
        </w:rPr>
        <w:t>menuntut pembelajaran berpusat pada siswa (</w:t>
      </w:r>
      <w:r w:rsidR="00AA2BAB" w:rsidRPr="00AA2BAB">
        <w:rPr>
          <w:rFonts w:ascii="Times New Roman" w:hAnsi="Times New Roman" w:cs="Times New Roman"/>
          <w:i/>
          <w:sz w:val="24"/>
          <w:szCs w:val="24"/>
          <w:lang w:val="id-ID"/>
        </w:rPr>
        <w:t>student centered learning</w:t>
      </w:r>
      <w:r w:rsidR="00AA2BAB">
        <w:rPr>
          <w:rFonts w:ascii="Times New Roman" w:hAnsi="Times New Roman" w:cs="Times New Roman"/>
          <w:sz w:val="24"/>
          <w:szCs w:val="24"/>
          <w:lang w:val="id-ID"/>
        </w:rPr>
        <w:t xml:space="preserve">) </w:t>
      </w:r>
      <w:r w:rsidR="00894E13">
        <w:rPr>
          <w:rFonts w:ascii="Times New Roman" w:hAnsi="Times New Roman" w:cs="Times New Roman"/>
          <w:sz w:val="24"/>
          <w:szCs w:val="24"/>
          <w:lang w:val="id-ID"/>
        </w:rPr>
        <w:t xml:space="preserve">tidak </w:t>
      </w:r>
      <w:r w:rsidR="003C0C20">
        <w:rPr>
          <w:rFonts w:ascii="Times New Roman" w:hAnsi="Times New Roman" w:cs="Times New Roman"/>
          <w:sz w:val="24"/>
          <w:szCs w:val="24"/>
          <w:lang w:val="id-ID"/>
        </w:rPr>
        <w:t xml:space="preserve">tercapai dengan baik. Oleh karena itu, </w:t>
      </w:r>
      <w:r w:rsidR="003C0C20">
        <w:rPr>
          <w:rFonts w:ascii="Times New Roman" w:hAnsi="Times New Roman" w:cs="Times New Roman"/>
          <w:sz w:val="24"/>
          <w:szCs w:val="24"/>
          <w:lang w:val="id-ID"/>
        </w:rPr>
        <w:lastRenderedPageBreak/>
        <w:t xml:space="preserve">diharapkan </w:t>
      </w:r>
      <w:r w:rsidR="002508DB">
        <w:rPr>
          <w:rFonts w:ascii="Times New Roman" w:hAnsi="Times New Roman" w:cs="Times New Roman"/>
          <w:sz w:val="24"/>
          <w:szCs w:val="24"/>
          <w:lang w:val="id-ID"/>
        </w:rPr>
        <w:t xml:space="preserve">penggunaan </w:t>
      </w:r>
      <w:r w:rsidR="003C0C20">
        <w:rPr>
          <w:rFonts w:ascii="Times New Roman" w:hAnsi="Times New Roman" w:cs="Times New Roman"/>
          <w:sz w:val="24"/>
          <w:szCs w:val="24"/>
          <w:lang w:val="id-ID"/>
        </w:rPr>
        <w:t xml:space="preserve">media </w:t>
      </w:r>
      <w:r w:rsidR="003C0C20" w:rsidRPr="00C530BC">
        <w:rPr>
          <w:rFonts w:ascii="Times New Roman" w:hAnsi="Times New Roman" w:cs="Times New Roman"/>
          <w:i/>
          <w:sz w:val="24"/>
          <w:szCs w:val="24"/>
          <w:lang w:val="id-ID"/>
        </w:rPr>
        <w:t>picture series</w:t>
      </w:r>
      <w:r w:rsidR="003C0C20">
        <w:rPr>
          <w:rFonts w:ascii="Times New Roman" w:hAnsi="Times New Roman" w:cs="Times New Roman"/>
          <w:sz w:val="24"/>
          <w:szCs w:val="24"/>
          <w:lang w:val="id-ID"/>
        </w:rPr>
        <w:t xml:space="preserve"> ini </w:t>
      </w:r>
      <w:r w:rsidR="002508DB">
        <w:rPr>
          <w:rFonts w:ascii="Times New Roman" w:hAnsi="Times New Roman" w:cs="Times New Roman"/>
          <w:sz w:val="24"/>
          <w:szCs w:val="24"/>
          <w:lang w:val="id-ID"/>
        </w:rPr>
        <w:t xml:space="preserve">dapat meningkatkan </w:t>
      </w:r>
      <w:r w:rsidR="003C0C20">
        <w:rPr>
          <w:rFonts w:ascii="Times New Roman" w:hAnsi="Times New Roman" w:cs="Times New Roman"/>
          <w:sz w:val="24"/>
          <w:szCs w:val="24"/>
          <w:lang w:val="id-ID"/>
        </w:rPr>
        <w:t>keterampilan siswa dalam berbicara</w:t>
      </w:r>
      <w:r w:rsidR="002508DB">
        <w:rPr>
          <w:rFonts w:ascii="Times New Roman" w:hAnsi="Times New Roman" w:cs="Times New Roman"/>
          <w:sz w:val="24"/>
          <w:szCs w:val="24"/>
          <w:lang w:val="id-ID"/>
        </w:rPr>
        <w:t>.</w:t>
      </w:r>
    </w:p>
    <w:p w:rsidR="00B84159" w:rsidRPr="00BC3A27" w:rsidRDefault="00B84159" w:rsidP="00303A8F">
      <w:pPr>
        <w:pStyle w:val="ListParagraph"/>
        <w:spacing w:after="0" w:line="360" w:lineRule="auto"/>
        <w:ind w:left="0" w:firstLine="567"/>
        <w:jc w:val="both"/>
        <w:rPr>
          <w:rFonts w:ascii="Times New Roman" w:hAnsi="Times New Roman" w:cs="Times New Roman"/>
          <w:sz w:val="24"/>
          <w:szCs w:val="24"/>
          <w:lang w:val="id-ID"/>
        </w:rPr>
      </w:pPr>
      <w:r w:rsidRPr="00B84159">
        <w:rPr>
          <w:rFonts w:ascii="Times New Roman" w:hAnsi="Times New Roman" w:cs="Times New Roman"/>
          <w:sz w:val="24"/>
          <w:szCs w:val="24"/>
          <w:shd w:val="clear" w:color="auto" w:fill="FFFFFF"/>
        </w:rPr>
        <w:t xml:space="preserve">Dasar pemikiran </w:t>
      </w:r>
      <w:r w:rsidRPr="00B84159">
        <w:rPr>
          <w:rFonts w:ascii="Times New Roman" w:hAnsi="Times New Roman" w:cs="Times New Roman"/>
          <w:sz w:val="24"/>
          <w:szCs w:val="24"/>
          <w:shd w:val="clear" w:color="auto" w:fill="FFFFFF"/>
          <w:lang w:val="id-ID"/>
        </w:rPr>
        <w:t xml:space="preserve">yang sama juga dikemukakan oleh beberapa penelitian </w:t>
      </w:r>
      <w:r w:rsidR="00C60DB6">
        <w:rPr>
          <w:rFonts w:ascii="Times New Roman" w:hAnsi="Times New Roman" w:cs="Times New Roman"/>
          <w:sz w:val="24"/>
          <w:szCs w:val="24"/>
          <w:shd w:val="clear" w:color="auto" w:fill="FFFFFF"/>
          <w:lang w:val="id-ID"/>
        </w:rPr>
        <w:t xml:space="preserve">sebelumnya </w:t>
      </w:r>
      <w:r w:rsidRPr="00B84159">
        <w:rPr>
          <w:rFonts w:ascii="Times New Roman" w:hAnsi="Times New Roman" w:cs="Times New Roman"/>
          <w:sz w:val="24"/>
          <w:szCs w:val="24"/>
          <w:shd w:val="clear" w:color="auto" w:fill="FFFFFF"/>
          <w:lang w:val="id-ID"/>
        </w:rPr>
        <w:t xml:space="preserve">di antaranya </w:t>
      </w:r>
      <w:r>
        <w:rPr>
          <w:rFonts w:ascii="Times New Roman" w:hAnsi="Times New Roman" w:cs="Times New Roman"/>
          <w:sz w:val="24"/>
          <w:szCs w:val="24"/>
          <w:shd w:val="clear" w:color="auto" w:fill="FFFFFF"/>
          <w:lang w:val="id-ID"/>
        </w:rPr>
        <w:t>Eka Pratiwi (2013). H</w:t>
      </w:r>
      <w:r w:rsidRPr="00622B07">
        <w:rPr>
          <w:rFonts w:ascii="Times New Roman" w:hAnsi="Times New Roman" w:cs="Times New Roman"/>
          <w:sz w:val="24"/>
          <w:szCs w:val="24"/>
          <w:shd w:val="clear" w:color="auto" w:fill="FFFFFF"/>
        </w:rPr>
        <w:t xml:space="preserve">asil penelitian membuktikan </w:t>
      </w:r>
      <w:r>
        <w:rPr>
          <w:rFonts w:ascii="Times New Roman" w:hAnsi="Times New Roman" w:cs="Times New Roman"/>
          <w:sz w:val="24"/>
          <w:szCs w:val="24"/>
          <w:shd w:val="clear" w:color="auto" w:fill="FFFFFF"/>
          <w:lang w:val="id-ID"/>
        </w:rPr>
        <w:t xml:space="preserve">bahwa </w:t>
      </w:r>
      <w:r w:rsidRPr="00B84159">
        <w:rPr>
          <w:rFonts w:ascii="Times New Roman" w:hAnsi="Times New Roman" w:cs="Times New Roman"/>
          <w:sz w:val="24"/>
          <w:szCs w:val="24"/>
          <w:lang w:val="id-ID"/>
        </w:rPr>
        <w:t>t</w:t>
      </w:r>
      <w:r w:rsidRPr="00B84159">
        <w:rPr>
          <w:rFonts w:ascii="Times New Roman" w:hAnsi="Times New Roman" w:cs="Times New Roman"/>
          <w:sz w:val="24"/>
          <w:szCs w:val="24"/>
        </w:rPr>
        <w:t>erdapat peningkatan kemampuan berbicara siswa kelas I Sekolah Dasar Negeri 04 Pontianak Timur pada aspek kebahasaan dengan menggunakan media gambar berseri</w:t>
      </w:r>
      <w:r w:rsidR="004454FF">
        <w:rPr>
          <w:rFonts w:ascii="Times New Roman" w:hAnsi="Times New Roman" w:cs="Times New Roman"/>
          <w:sz w:val="24"/>
          <w:szCs w:val="24"/>
          <w:lang w:val="id-ID"/>
        </w:rPr>
        <w:t>. Selain itu, penelitian</w:t>
      </w:r>
      <w:r w:rsidR="00994325">
        <w:rPr>
          <w:rFonts w:ascii="Times New Roman" w:hAnsi="Times New Roman" w:cs="Times New Roman"/>
          <w:sz w:val="24"/>
          <w:szCs w:val="24"/>
          <w:lang w:val="id-ID"/>
        </w:rPr>
        <w:t xml:space="preserve"> dengan topik yang sama juga </w:t>
      </w:r>
      <w:r w:rsidR="004454FF">
        <w:rPr>
          <w:rFonts w:ascii="Times New Roman" w:hAnsi="Times New Roman" w:cs="Times New Roman"/>
          <w:sz w:val="24"/>
          <w:szCs w:val="24"/>
          <w:lang w:val="id-ID"/>
        </w:rPr>
        <w:t xml:space="preserve">dilakukan oleh </w:t>
      </w:r>
      <w:r w:rsidR="003E3A16">
        <w:rPr>
          <w:rFonts w:ascii="Times New Roman" w:hAnsi="Times New Roman" w:cs="Times New Roman"/>
          <w:sz w:val="24"/>
          <w:szCs w:val="24"/>
          <w:lang w:val="id-ID"/>
        </w:rPr>
        <w:t xml:space="preserve">Agustina Ellyana (2016) yang menunjukkan bahwa media gambar seri dinilai </w:t>
      </w:r>
      <w:r w:rsidR="008A6C69">
        <w:rPr>
          <w:rFonts w:ascii="Times New Roman" w:hAnsi="Times New Roman" w:cs="Times New Roman"/>
          <w:sz w:val="24"/>
          <w:szCs w:val="24"/>
          <w:lang w:val="id-ID"/>
        </w:rPr>
        <w:t xml:space="preserve">lebih </w:t>
      </w:r>
      <w:r w:rsidR="003E3A16">
        <w:rPr>
          <w:rFonts w:ascii="Times New Roman" w:hAnsi="Times New Roman" w:cs="Times New Roman"/>
          <w:sz w:val="24"/>
          <w:szCs w:val="24"/>
          <w:lang w:val="id-ID"/>
        </w:rPr>
        <w:t>efektif dalam meningkatkan prestasi belajar siswa. Hal ini dilihat dari perbedaan rata</w:t>
      </w:r>
      <w:r w:rsidR="003E3A16" w:rsidRPr="00BC3A27">
        <w:rPr>
          <w:rFonts w:ascii="Times New Roman" w:hAnsi="Times New Roman" w:cs="Times New Roman"/>
          <w:sz w:val="24"/>
          <w:szCs w:val="24"/>
          <w:lang w:val="id-ID"/>
        </w:rPr>
        <w:t>-rata nilai pretes siswa sebesar 71 dan nilai post tes yang meningkat menjad 78</w:t>
      </w:r>
      <w:r w:rsidR="00994325" w:rsidRPr="00BC3A27">
        <w:rPr>
          <w:rFonts w:ascii="Times New Roman" w:hAnsi="Times New Roman" w:cs="Times New Roman"/>
          <w:sz w:val="24"/>
          <w:szCs w:val="24"/>
          <w:lang w:val="id-ID"/>
        </w:rPr>
        <w:t xml:space="preserve"> setelah diajar menggunakan media gambar seri. Media gambar seri dinilai efisien dari aspek peningkatan prsetasi belajar siswa dengan perbandingan penggunaan waktu antara pembelajaran menggunakan media gambar seri dengan pembelajaran tanpa media gambar seri yaitu 2:3</w:t>
      </w:r>
      <w:r w:rsidR="00126588" w:rsidRPr="00BC3A27">
        <w:rPr>
          <w:rFonts w:ascii="Times New Roman" w:hAnsi="Times New Roman" w:cs="Times New Roman"/>
          <w:sz w:val="24"/>
          <w:szCs w:val="24"/>
          <w:lang w:val="id-ID"/>
        </w:rPr>
        <w:t>. Berdasarkan hasil penelitian tersebut, maka penggunaan media picture series berbasis flash akan mampu meningkatkan kemampuan bercerita siswa SMP</w:t>
      </w:r>
      <w:r w:rsidR="005932C0" w:rsidRPr="00BC3A27">
        <w:rPr>
          <w:rFonts w:ascii="Times New Roman" w:hAnsi="Times New Roman" w:cs="Times New Roman"/>
          <w:sz w:val="24"/>
          <w:szCs w:val="24"/>
          <w:lang w:val="id-ID"/>
        </w:rPr>
        <w:t xml:space="preserve"> Negeri 3 Kota Kupang.</w:t>
      </w:r>
      <w:r w:rsidR="00126588" w:rsidRPr="00BC3A27">
        <w:rPr>
          <w:rFonts w:ascii="Times New Roman" w:hAnsi="Times New Roman" w:cs="Times New Roman"/>
          <w:sz w:val="24"/>
          <w:szCs w:val="24"/>
          <w:lang w:val="id-ID"/>
        </w:rPr>
        <w:t xml:space="preserve"> </w:t>
      </w:r>
    </w:p>
    <w:p w:rsidR="00BC3A27" w:rsidRDefault="005670A6" w:rsidP="00303A8F">
      <w:pPr>
        <w:spacing w:after="0" w:line="360" w:lineRule="auto"/>
        <w:ind w:firstLine="567"/>
        <w:jc w:val="both"/>
        <w:rPr>
          <w:rFonts w:ascii="Times New Roman" w:hAnsi="Times New Roman" w:cs="Times New Roman"/>
          <w:sz w:val="24"/>
          <w:szCs w:val="24"/>
          <w:shd w:val="clear" w:color="auto" w:fill="FFFFFF"/>
          <w:lang w:val="id-ID"/>
        </w:rPr>
      </w:pPr>
      <w:r w:rsidRPr="00BC3A27">
        <w:rPr>
          <w:rFonts w:ascii="Times New Roman" w:hAnsi="Times New Roman" w:cs="Times New Roman"/>
          <w:sz w:val="24"/>
          <w:szCs w:val="24"/>
          <w:lang w:val="id-ID"/>
        </w:rPr>
        <w:t>B</w:t>
      </w:r>
      <w:r w:rsidR="00383977" w:rsidRPr="00BC3A27">
        <w:rPr>
          <w:rFonts w:ascii="Times New Roman" w:hAnsi="Times New Roman" w:cs="Times New Roman"/>
          <w:sz w:val="24"/>
          <w:szCs w:val="24"/>
          <w:shd w:val="clear" w:color="auto" w:fill="FFFFFF"/>
        </w:rPr>
        <w:t xml:space="preserve">erdasarkan uraian di atas maka tujuan penelitian ini untuk  mengetahui </w:t>
      </w:r>
      <w:r w:rsidR="00DE1710" w:rsidRPr="00BC3A27">
        <w:rPr>
          <w:rFonts w:ascii="Times New Roman" w:hAnsi="Times New Roman" w:cs="Times New Roman"/>
          <w:sz w:val="24"/>
          <w:szCs w:val="24"/>
          <w:shd w:val="clear" w:color="auto" w:fill="FFFFFF"/>
          <w:lang w:val="id-ID"/>
        </w:rPr>
        <w:t>apakah ada pengaruh yang signifikan penggunaaan</w:t>
      </w:r>
      <w:r w:rsidR="00BC3A27">
        <w:rPr>
          <w:rFonts w:ascii="Times New Roman" w:hAnsi="Times New Roman" w:cs="Times New Roman"/>
          <w:sz w:val="24"/>
          <w:szCs w:val="24"/>
          <w:shd w:val="clear" w:color="auto" w:fill="FFFFFF"/>
          <w:lang w:val="id-ID"/>
        </w:rPr>
        <w:t xml:space="preserve"> media </w:t>
      </w:r>
      <w:r w:rsidR="00BC3A27" w:rsidRPr="00471D16">
        <w:rPr>
          <w:rFonts w:ascii="Times New Roman" w:hAnsi="Times New Roman" w:cs="Times New Roman"/>
          <w:i/>
          <w:sz w:val="24"/>
          <w:szCs w:val="24"/>
          <w:shd w:val="clear" w:color="auto" w:fill="FFFFFF"/>
          <w:lang w:val="id-ID"/>
        </w:rPr>
        <w:t>picture series</w:t>
      </w:r>
      <w:r w:rsidR="00BC3A27">
        <w:rPr>
          <w:rFonts w:ascii="Times New Roman" w:hAnsi="Times New Roman" w:cs="Times New Roman"/>
          <w:sz w:val="24"/>
          <w:szCs w:val="24"/>
          <w:shd w:val="clear" w:color="auto" w:fill="FFFFFF"/>
          <w:lang w:val="id-ID"/>
        </w:rPr>
        <w:t xml:space="preserve"> berbasis </w:t>
      </w:r>
      <w:r w:rsidR="00BC3A27" w:rsidRPr="00471D16">
        <w:rPr>
          <w:rFonts w:ascii="Times New Roman" w:hAnsi="Times New Roman" w:cs="Times New Roman"/>
          <w:i/>
          <w:sz w:val="24"/>
          <w:szCs w:val="24"/>
          <w:shd w:val="clear" w:color="auto" w:fill="FFFFFF"/>
          <w:lang w:val="id-ID"/>
        </w:rPr>
        <w:t>flash</w:t>
      </w:r>
      <w:r w:rsidR="00BC3A27">
        <w:rPr>
          <w:rFonts w:ascii="Times New Roman" w:hAnsi="Times New Roman" w:cs="Times New Roman"/>
          <w:sz w:val="24"/>
          <w:szCs w:val="24"/>
          <w:shd w:val="clear" w:color="auto" w:fill="FFFFFF"/>
          <w:lang w:val="id-ID"/>
        </w:rPr>
        <w:t xml:space="preserve"> melalui pendekatan komunikatif terhadap kemampuan bercerita siswa.</w:t>
      </w:r>
    </w:p>
    <w:p w:rsidR="00383977" w:rsidRDefault="00383977" w:rsidP="00303A8F">
      <w:pPr>
        <w:spacing w:after="0" w:line="360" w:lineRule="auto"/>
        <w:jc w:val="both"/>
        <w:rPr>
          <w:rFonts w:ascii="Times New Roman" w:hAnsi="Times New Roman" w:cs="Times New Roman"/>
          <w:sz w:val="24"/>
          <w:szCs w:val="24"/>
          <w:lang w:val="id-ID"/>
        </w:rPr>
      </w:pPr>
    </w:p>
    <w:p w:rsidR="009A1142" w:rsidRPr="009A1142" w:rsidRDefault="00212E13" w:rsidP="00303A8F">
      <w:pPr>
        <w:spacing w:after="0" w:line="360" w:lineRule="auto"/>
        <w:jc w:val="both"/>
        <w:rPr>
          <w:rFonts w:ascii="Times New Roman" w:eastAsia="Times New Roman" w:hAnsi="Times New Roman" w:cs="Times New Roman"/>
          <w:b/>
          <w:noProof w:val="0"/>
          <w:spacing w:val="-14"/>
          <w:sz w:val="24"/>
          <w:szCs w:val="24"/>
          <w:lang w:val="id-ID" w:eastAsia="id-ID"/>
        </w:rPr>
      </w:pPr>
      <w:r w:rsidRPr="009A1142">
        <w:rPr>
          <w:rFonts w:ascii="Times New Roman" w:eastAsia="Times New Roman" w:hAnsi="Times New Roman" w:cs="Times New Roman"/>
          <w:b/>
          <w:noProof w:val="0"/>
          <w:spacing w:val="-14"/>
          <w:sz w:val="24"/>
          <w:szCs w:val="24"/>
          <w:lang w:val="id-ID" w:eastAsia="id-ID"/>
        </w:rPr>
        <w:t>Metode Penelitian</w:t>
      </w:r>
    </w:p>
    <w:p w:rsidR="00576336" w:rsidRPr="00576336" w:rsidRDefault="009A1142" w:rsidP="00303A8F">
      <w:pPr>
        <w:spacing w:after="0" w:line="360" w:lineRule="auto"/>
        <w:jc w:val="both"/>
        <w:rPr>
          <w:rFonts w:ascii="Times New Roman" w:hAnsi="Times New Roman" w:cs="Times New Roman"/>
          <w:sz w:val="24"/>
          <w:szCs w:val="24"/>
          <w:lang w:val="id-ID"/>
        </w:rPr>
      </w:pPr>
      <w:r w:rsidRPr="0030561F">
        <w:rPr>
          <w:rFonts w:ascii="Times New Roman" w:hAnsi="Times New Roman" w:cs="Times New Roman"/>
          <w:sz w:val="24"/>
          <w:szCs w:val="24"/>
        </w:rPr>
        <w:t xml:space="preserve">Jenis penelitian ini merupakan eksperimen semu  dengan menggunakan </w:t>
      </w:r>
      <w:r>
        <w:rPr>
          <w:rFonts w:ascii="Times New Roman" w:hAnsi="Times New Roman" w:cs="Times New Roman"/>
          <w:i/>
          <w:sz w:val="24"/>
          <w:szCs w:val="24"/>
        </w:rPr>
        <w:t>post-test only control</w:t>
      </w:r>
      <w:r w:rsidR="001F75BE">
        <w:rPr>
          <w:rFonts w:ascii="Times New Roman" w:hAnsi="Times New Roman" w:cs="Times New Roman"/>
          <w:i/>
          <w:sz w:val="24"/>
          <w:szCs w:val="24"/>
          <w:lang w:val="id-ID"/>
        </w:rPr>
        <w:t xml:space="preserve"> </w:t>
      </w:r>
      <w:r w:rsidRPr="0030561F">
        <w:rPr>
          <w:rFonts w:ascii="Times New Roman" w:hAnsi="Times New Roman" w:cs="Times New Roman"/>
          <w:i/>
          <w:sz w:val="24"/>
          <w:szCs w:val="24"/>
        </w:rPr>
        <w:t>group design</w:t>
      </w:r>
      <w:r w:rsidRPr="0030561F">
        <w:rPr>
          <w:rFonts w:ascii="Times New Roman" w:hAnsi="Times New Roman" w:cs="Times New Roman"/>
          <w:sz w:val="24"/>
          <w:szCs w:val="24"/>
        </w:rPr>
        <w:t>. Teknik pengumpulan data menggunakan tes dan dokumentasi dengan instrument penilaian tes ujuk kerja</w:t>
      </w:r>
      <w:r w:rsidR="006E70CB">
        <w:rPr>
          <w:rFonts w:ascii="Times New Roman" w:hAnsi="Times New Roman" w:cs="Times New Roman"/>
          <w:sz w:val="24"/>
          <w:szCs w:val="24"/>
          <w:lang w:val="id-ID"/>
        </w:rPr>
        <w:t xml:space="preserve"> (</w:t>
      </w:r>
      <w:r w:rsidR="006E70CB" w:rsidRPr="006E70CB">
        <w:rPr>
          <w:rFonts w:ascii="Times New Roman" w:hAnsi="Times New Roman" w:cs="Times New Roman"/>
          <w:i/>
          <w:sz w:val="24"/>
          <w:szCs w:val="24"/>
          <w:lang w:val="id-ID"/>
        </w:rPr>
        <w:t>performance</w:t>
      </w:r>
      <w:r w:rsidR="006E70CB">
        <w:rPr>
          <w:rFonts w:ascii="Times New Roman" w:hAnsi="Times New Roman" w:cs="Times New Roman"/>
          <w:sz w:val="24"/>
          <w:szCs w:val="24"/>
          <w:lang w:val="id-ID"/>
        </w:rPr>
        <w:t>)</w:t>
      </w:r>
      <w:r w:rsidRPr="0030561F">
        <w:rPr>
          <w:rFonts w:ascii="Times New Roman" w:hAnsi="Times New Roman" w:cs="Times New Roman"/>
          <w:sz w:val="24"/>
          <w:szCs w:val="24"/>
        </w:rPr>
        <w:t xml:space="preserve"> serta studi dokumentasi, namun sebulumnya in</w:t>
      </w:r>
      <w:r w:rsidR="006E70CB">
        <w:rPr>
          <w:rFonts w:ascii="Times New Roman" w:hAnsi="Times New Roman" w:cs="Times New Roman"/>
          <w:sz w:val="24"/>
          <w:szCs w:val="24"/>
          <w:lang w:val="id-ID"/>
        </w:rPr>
        <w:t>s</w:t>
      </w:r>
      <w:r w:rsidRPr="0030561F">
        <w:rPr>
          <w:rFonts w:ascii="Times New Roman" w:hAnsi="Times New Roman" w:cs="Times New Roman"/>
          <w:sz w:val="24"/>
          <w:szCs w:val="24"/>
        </w:rPr>
        <w:t>trum</w:t>
      </w:r>
      <w:r w:rsidR="006E70CB">
        <w:rPr>
          <w:rFonts w:ascii="Times New Roman" w:hAnsi="Times New Roman" w:cs="Times New Roman"/>
          <w:sz w:val="24"/>
          <w:szCs w:val="24"/>
          <w:lang w:val="id-ID"/>
        </w:rPr>
        <w:t>e</w:t>
      </w:r>
      <w:r w:rsidRPr="0030561F">
        <w:rPr>
          <w:rFonts w:ascii="Times New Roman" w:hAnsi="Times New Roman" w:cs="Times New Roman"/>
          <w:sz w:val="24"/>
          <w:szCs w:val="24"/>
        </w:rPr>
        <w:t xml:space="preserve">n kemampuan berbicara di ukur dengan menggunakan rubrik penilaian yang terdiri dari 10 </w:t>
      </w:r>
      <w:r>
        <w:rPr>
          <w:rFonts w:ascii="Times New Roman" w:hAnsi="Times New Roman" w:cs="Times New Roman"/>
          <w:sz w:val="24"/>
          <w:szCs w:val="24"/>
        </w:rPr>
        <w:t>butir pernyataan rubrik</w:t>
      </w:r>
      <w:r w:rsidR="001F53AD">
        <w:rPr>
          <w:rFonts w:ascii="Times New Roman" w:hAnsi="Times New Roman" w:cs="Times New Roman"/>
          <w:sz w:val="24"/>
          <w:szCs w:val="24"/>
          <w:lang w:val="id-ID"/>
        </w:rPr>
        <w:t xml:space="preserve">. 10 butir pertanyaan tersebut kemudian dibagi menjadi 2 butir pertanyaan untuk aspek penilaian lafal, 2 butir pertanyaan untuk aspek penilaian intonasi, 2 butir pertanyaan untuk aspek penilaian kosakata, 2 butir pertanyaan untk aspek penilaian hafalan, dan 2 butir pertanyaan untuk aspek penilaian mimik. 10 butir pertanyaan tersebut kemudian </w:t>
      </w:r>
      <w:r w:rsidRPr="0030561F">
        <w:rPr>
          <w:rFonts w:ascii="Times New Roman" w:hAnsi="Times New Roman" w:cs="Times New Roman"/>
          <w:sz w:val="24"/>
          <w:szCs w:val="24"/>
        </w:rPr>
        <w:t xml:space="preserve">diujicobakan dan 10 pernyataan rubrik </w:t>
      </w:r>
      <w:r w:rsidR="001F53AD">
        <w:rPr>
          <w:rFonts w:ascii="Times New Roman" w:hAnsi="Times New Roman" w:cs="Times New Roman"/>
          <w:sz w:val="24"/>
          <w:szCs w:val="24"/>
          <w:lang w:val="id-ID"/>
        </w:rPr>
        <w:t xml:space="preserve">tersebut dinyatakan </w:t>
      </w:r>
      <w:r w:rsidRPr="0030561F">
        <w:rPr>
          <w:rFonts w:ascii="Times New Roman" w:hAnsi="Times New Roman" w:cs="Times New Roman"/>
          <w:sz w:val="24"/>
          <w:szCs w:val="24"/>
        </w:rPr>
        <w:t>valid dan nilai</w:t>
      </w:r>
      <w:r w:rsidR="001F53AD">
        <w:rPr>
          <w:rFonts w:ascii="Times New Roman" w:hAnsi="Times New Roman" w:cs="Times New Roman"/>
          <w:sz w:val="24"/>
          <w:szCs w:val="24"/>
          <w:lang w:val="id-ID"/>
        </w:rPr>
        <w:t xml:space="preserve"> </w:t>
      </w:r>
      <w:r w:rsidRPr="0030561F">
        <w:rPr>
          <w:rFonts w:ascii="Times New Roman" w:hAnsi="Times New Roman" w:cs="Times New Roman"/>
          <w:sz w:val="24"/>
          <w:szCs w:val="24"/>
        </w:rPr>
        <w:t>reliabilitas sebesar  0,998 dengan kriteria sangat tinggi. Maka 10 butir rubri</w:t>
      </w:r>
      <w:r w:rsidR="008A3CC2">
        <w:rPr>
          <w:rFonts w:ascii="Times New Roman" w:hAnsi="Times New Roman" w:cs="Times New Roman"/>
          <w:sz w:val="24"/>
          <w:szCs w:val="24"/>
          <w:lang w:val="id-ID"/>
        </w:rPr>
        <w:t>k</w:t>
      </w:r>
      <w:r w:rsidRPr="0030561F">
        <w:rPr>
          <w:rFonts w:ascii="Times New Roman" w:hAnsi="Times New Roman" w:cs="Times New Roman"/>
          <w:sz w:val="24"/>
          <w:szCs w:val="24"/>
        </w:rPr>
        <w:t xml:space="preserve"> </w:t>
      </w:r>
      <w:r w:rsidR="008E1D1A">
        <w:rPr>
          <w:rFonts w:ascii="Times New Roman" w:hAnsi="Times New Roman" w:cs="Times New Roman"/>
          <w:sz w:val="24"/>
          <w:szCs w:val="24"/>
          <w:lang w:val="id-ID"/>
        </w:rPr>
        <w:t xml:space="preserve">dapat </w:t>
      </w:r>
      <w:r w:rsidRPr="0030561F">
        <w:rPr>
          <w:rFonts w:ascii="Times New Roman" w:hAnsi="Times New Roman" w:cs="Times New Roman"/>
          <w:sz w:val="24"/>
          <w:szCs w:val="24"/>
        </w:rPr>
        <w:t>dipakai untuk me</w:t>
      </w:r>
      <w:r w:rsidR="00576336">
        <w:rPr>
          <w:rFonts w:ascii="Times New Roman" w:hAnsi="Times New Roman" w:cs="Times New Roman"/>
          <w:sz w:val="24"/>
          <w:szCs w:val="24"/>
        </w:rPr>
        <w:t>ngukur kemampuan berbicara sisw</w:t>
      </w:r>
      <w:r w:rsidR="00576336">
        <w:rPr>
          <w:rFonts w:ascii="Times New Roman" w:hAnsi="Times New Roman" w:cs="Times New Roman"/>
          <w:sz w:val="24"/>
          <w:szCs w:val="24"/>
          <w:lang w:val="id-ID"/>
        </w:rPr>
        <w:t>a.</w:t>
      </w:r>
    </w:p>
    <w:p w:rsidR="00303A8F" w:rsidRDefault="00303A8F" w:rsidP="00303A8F">
      <w:pPr>
        <w:spacing w:after="0" w:line="360" w:lineRule="auto"/>
        <w:jc w:val="both"/>
        <w:rPr>
          <w:rFonts w:ascii="Times New Roman" w:eastAsia="Times New Roman" w:hAnsi="Times New Roman" w:cs="Times New Roman"/>
          <w:b/>
          <w:noProof w:val="0"/>
          <w:spacing w:val="-14"/>
          <w:sz w:val="24"/>
          <w:szCs w:val="24"/>
          <w:lang w:val="id-ID" w:eastAsia="id-ID"/>
        </w:rPr>
      </w:pPr>
    </w:p>
    <w:p w:rsidR="001D483B" w:rsidRDefault="001D483B">
      <w:pPr>
        <w:rPr>
          <w:rFonts w:ascii="Times New Roman" w:eastAsia="Times New Roman" w:hAnsi="Times New Roman" w:cs="Times New Roman"/>
          <w:b/>
          <w:noProof w:val="0"/>
          <w:spacing w:val="-14"/>
          <w:sz w:val="24"/>
          <w:szCs w:val="24"/>
          <w:lang w:val="id-ID" w:eastAsia="id-ID"/>
        </w:rPr>
      </w:pPr>
      <w:r>
        <w:rPr>
          <w:rFonts w:ascii="Times New Roman" w:eastAsia="Times New Roman" w:hAnsi="Times New Roman" w:cs="Times New Roman"/>
          <w:b/>
          <w:noProof w:val="0"/>
          <w:spacing w:val="-14"/>
          <w:sz w:val="24"/>
          <w:szCs w:val="24"/>
          <w:lang w:val="id-ID" w:eastAsia="id-ID"/>
        </w:rPr>
        <w:br w:type="page"/>
      </w:r>
    </w:p>
    <w:p w:rsidR="008A3CC2" w:rsidRDefault="00F276CC" w:rsidP="00303A8F">
      <w:pPr>
        <w:spacing w:after="0" w:line="360" w:lineRule="auto"/>
        <w:jc w:val="both"/>
        <w:rPr>
          <w:rFonts w:ascii="Times New Roman" w:eastAsia="Times New Roman" w:hAnsi="Times New Roman" w:cs="Times New Roman"/>
          <w:b/>
          <w:noProof w:val="0"/>
          <w:spacing w:val="-14"/>
          <w:sz w:val="24"/>
          <w:szCs w:val="24"/>
          <w:lang w:val="id-ID" w:eastAsia="id-ID"/>
        </w:rPr>
      </w:pPr>
      <w:r w:rsidRPr="009A1142">
        <w:rPr>
          <w:rFonts w:ascii="Times New Roman" w:eastAsia="Times New Roman" w:hAnsi="Times New Roman" w:cs="Times New Roman"/>
          <w:b/>
          <w:noProof w:val="0"/>
          <w:spacing w:val="-14"/>
          <w:sz w:val="24"/>
          <w:szCs w:val="24"/>
          <w:lang w:val="id-ID" w:eastAsia="id-ID"/>
        </w:rPr>
        <w:lastRenderedPageBreak/>
        <w:t>Hasil Penelitian dan Pembahasan</w:t>
      </w:r>
    </w:p>
    <w:p w:rsidR="008A3CC2" w:rsidRPr="006D1CDB" w:rsidRDefault="008A3CC2" w:rsidP="007E180F">
      <w:pPr>
        <w:jc w:val="both"/>
        <w:rPr>
          <w:rFonts w:ascii="Times New Roman" w:hAnsi="Times New Roman" w:cs="Times New Roman"/>
          <w:b/>
          <w:sz w:val="24"/>
          <w:szCs w:val="24"/>
          <w:lang w:val="id-ID"/>
        </w:rPr>
      </w:pPr>
      <w:r>
        <w:rPr>
          <w:rFonts w:ascii="Times New Roman" w:hAnsi="Times New Roman" w:cs="Times New Roman"/>
          <w:b/>
          <w:sz w:val="24"/>
          <w:szCs w:val="24"/>
        </w:rPr>
        <w:t>Hasil</w:t>
      </w:r>
      <w:r w:rsidR="006D1CDB">
        <w:rPr>
          <w:rFonts w:ascii="Times New Roman" w:hAnsi="Times New Roman" w:cs="Times New Roman"/>
          <w:b/>
          <w:sz w:val="24"/>
          <w:szCs w:val="24"/>
          <w:lang w:val="id-ID"/>
        </w:rPr>
        <w:t xml:space="preserve"> dan Pembahasan</w:t>
      </w:r>
    </w:p>
    <w:p w:rsidR="008A3CC2" w:rsidRPr="00AF173D" w:rsidRDefault="008A3CC2" w:rsidP="007E180F">
      <w:pPr>
        <w:spacing w:after="0" w:line="360" w:lineRule="auto"/>
        <w:jc w:val="both"/>
        <w:rPr>
          <w:rFonts w:ascii="Times New Roman" w:hAnsi="Times New Roman" w:cs="Times New Roman"/>
          <w:sz w:val="24"/>
          <w:szCs w:val="24"/>
        </w:rPr>
      </w:pPr>
      <w:r w:rsidRPr="00AF173D">
        <w:rPr>
          <w:rFonts w:ascii="Times New Roman" w:hAnsi="Times New Roman" w:cs="Times New Roman"/>
          <w:sz w:val="24"/>
          <w:szCs w:val="24"/>
        </w:rPr>
        <w:t>Deskripsi data hasil pretest dan posttest kelas kontrol dan kelas eksperimen dalan penelitian ini dideskripsikan melalui perhitungan statistik deksriptif dalam bentuk tabel di bawah ini.</w:t>
      </w:r>
    </w:p>
    <w:p w:rsidR="008A3CC2" w:rsidRPr="00AF173D" w:rsidRDefault="008A3CC2" w:rsidP="007F3135">
      <w:pPr>
        <w:spacing w:after="0"/>
        <w:ind w:left="720"/>
        <w:jc w:val="center"/>
        <w:rPr>
          <w:rFonts w:ascii="Times New Roman" w:hAnsi="Times New Roman" w:cs="Times New Roman"/>
          <w:b/>
          <w:sz w:val="24"/>
          <w:szCs w:val="24"/>
        </w:rPr>
      </w:pPr>
      <w:r w:rsidRPr="00AF173D">
        <w:rPr>
          <w:rFonts w:ascii="Times New Roman" w:hAnsi="Times New Roman" w:cs="Times New Roman"/>
          <w:b/>
          <w:sz w:val="24"/>
          <w:szCs w:val="24"/>
        </w:rPr>
        <w:t>Tabel 1 Deskripsi Pretest dan Posttet Kelas Kontrol dan Kelas Eksperimen</w:t>
      </w:r>
    </w:p>
    <w:tbl>
      <w:tblPr>
        <w:tblStyle w:val="LightShading2"/>
        <w:tblW w:w="9214" w:type="dxa"/>
        <w:tblInd w:w="720" w:type="dxa"/>
        <w:tblLayout w:type="fixed"/>
        <w:tblLook w:val="04A0" w:firstRow="1" w:lastRow="0" w:firstColumn="1" w:lastColumn="0" w:noHBand="0" w:noVBand="1"/>
      </w:tblPr>
      <w:tblGrid>
        <w:gridCol w:w="993"/>
        <w:gridCol w:w="1559"/>
        <w:gridCol w:w="709"/>
        <w:gridCol w:w="992"/>
        <w:gridCol w:w="992"/>
        <w:gridCol w:w="709"/>
        <w:gridCol w:w="1134"/>
        <w:gridCol w:w="709"/>
        <w:gridCol w:w="1417"/>
      </w:tblGrid>
      <w:tr w:rsidR="008A3CC2" w:rsidRPr="00AF173D" w:rsidTr="007F3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rsidR="008A3CC2" w:rsidRPr="00AF173D" w:rsidRDefault="008A3CC2" w:rsidP="007C5642">
            <w:pPr>
              <w:jc w:val="center"/>
              <w:rPr>
                <w:rFonts w:ascii="Times New Roman" w:hAnsi="Times New Roman" w:cs="Times New Roman"/>
                <w:sz w:val="24"/>
                <w:szCs w:val="24"/>
              </w:rPr>
            </w:pPr>
            <w:r w:rsidRPr="00AF173D">
              <w:rPr>
                <w:rFonts w:ascii="Times New Roman" w:hAnsi="Times New Roman" w:cs="Times New Roman"/>
                <w:sz w:val="24"/>
                <w:szCs w:val="24"/>
              </w:rPr>
              <w:t>Tes</w:t>
            </w:r>
          </w:p>
        </w:tc>
        <w:tc>
          <w:tcPr>
            <w:tcW w:w="1559"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Kelas</w:t>
            </w:r>
          </w:p>
        </w:tc>
        <w:tc>
          <w:tcPr>
            <w:tcW w:w="709"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N</w:t>
            </w:r>
          </w:p>
        </w:tc>
        <w:tc>
          <w:tcPr>
            <w:tcW w:w="992" w:type="dxa"/>
            <w:shd w:val="clear" w:color="auto" w:fill="auto"/>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Mean</w:t>
            </w:r>
          </w:p>
        </w:tc>
        <w:tc>
          <w:tcPr>
            <w:tcW w:w="992" w:type="dxa"/>
            <w:shd w:val="clear" w:color="auto" w:fill="auto"/>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Modus</w:t>
            </w:r>
          </w:p>
        </w:tc>
        <w:tc>
          <w:tcPr>
            <w:tcW w:w="709"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Min</w:t>
            </w:r>
          </w:p>
        </w:tc>
        <w:tc>
          <w:tcPr>
            <w:tcW w:w="1134" w:type="dxa"/>
            <w:shd w:val="clear" w:color="auto" w:fill="auto"/>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Median</w:t>
            </w:r>
          </w:p>
        </w:tc>
        <w:tc>
          <w:tcPr>
            <w:tcW w:w="709"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Max</w:t>
            </w:r>
          </w:p>
        </w:tc>
        <w:tc>
          <w:tcPr>
            <w:tcW w:w="1417"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F173D">
              <w:rPr>
                <w:rFonts w:ascii="Times New Roman" w:hAnsi="Times New Roman" w:cs="Times New Roman"/>
                <w:i/>
                <w:sz w:val="24"/>
                <w:szCs w:val="24"/>
              </w:rPr>
              <w:t>Standar Deviation</w:t>
            </w:r>
          </w:p>
        </w:tc>
      </w:tr>
      <w:tr w:rsidR="008A3CC2" w:rsidRPr="00AF173D" w:rsidTr="007F3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rsidR="008A3CC2" w:rsidRPr="00AF173D" w:rsidRDefault="008A3CC2" w:rsidP="007C5642">
            <w:pPr>
              <w:jc w:val="center"/>
              <w:rPr>
                <w:rFonts w:ascii="Times New Roman" w:hAnsi="Times New Roman" w:cs="Times New Roman"/>
                <w:b w:val="0"/>
                <w:sz w:val="24"/>
                <w:szCs w:val="24"/>
              </w:rPr>
            </w:pPr>
            <w:r w:rsidRPr="00AF173D">
              <w:rPr>
                <w:rFonts w:ascii="Times New Roman" w:hAnsi="Times New Roman" w:cs="Times New Roman"/>
                <w:b w:val="0"/>
                <w:sz w:val="24"/>
                <w:szCs w:val="24"/>
              </w:rPr>
              <w:t>Pretest</w:t>
            </w:r>
          </w:p>
        </w:tc>
        <w:tc>
          <w:tcPr>
            <w:tcW w:w="1559"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Kontrol</w:t>
            </w:r>
          </w:p>
        </w:tc>
        <w:tc>
          <w:tcPr>
            <w:tcW w:w="709"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20</w:t>
            </w:r>
          </w:p>
        </w:tc>
        <w:tc>
          <w:tcPr>
            <w:tcW w:w="992"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51,95</w:t>
            </w:r>
          </w:p>
        </w:tc>
        <w:tc>
          <w:tcPr>
            <w:tcW w:w="992"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tcW w:w="709"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351C3">
              <w:rPr>
                <w:rFonts w:ascii="Times New Roman" w:hAnsi="Times New Roman" w:cs="Times New Roman"/>
                <w:color w:val="000000"/>
                <w:sz w:val="24"/>
                <w:szCs w:val="24"/>
              </w:rPr>
              <w:t>4</w:t>
            </w:r>
            <w:r>
              <w:rPr>
                <w:rFonts w:ascii="Times New Roman" w:hAnsi="Times New Roman" w:cs="Times New Roman"/>
                <w:color w:val="000000"/>
                <w:sz w:val="24"/>
                <w:szCs w:val="24"/>
              </w:rPr>
              <w:t>3</w:t>
            </w:r>
          </w:p>
        </w:tc>
        <w:tc>
          <w:tcPr>
            <w:tcW w:w="1134"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709"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351C3">
              <w:rPr>
                <w:rFonts w:ascii="Times New Roman" w:hAnsi="Times New Roman" w:cs="Times New Roman"/>
                <w:color w:val="000000"/>
                <w:sz w:val="24"/>
                <w:szCs w:val="24"/>
              </w:rPr>
              <w:t>66</w:t>
            </w:r>
          </w:p>
        </w:tc>
        <w:tc>
          <w:tcPr>
            <w:tcW w:w="1417"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6,3</w:t>
            </w:r>
            <w:r w:rsidRPr="006351C3">
              <w:rPr>
                <w:rFonts w:ascii="Times New Roman" w:hAnsi="Times New Roman" w:cs="Times New Roman"/>
                <w:color w:val="000000"/>
                <w:sz w:val="24"/>
                <w:szCs w:val="24"/>
              </w:rPr>
              <w:t>8</w:t>
            </w:r>
            <w:r>
              <w:rPr>
                <w:rFonts w:ascii="Times New Roman" w:hAnsi="Times New Roman" w:cs="Times New Roman"/>
                <w:color w:val="000000"/>
                <w:sz w:val="24"/>
                <w:szCs w:val="24"/>
              </w:rPr>
              <w:t>6</w:t>
            </w:r>
          </w:p>
        </w:tc>
      </w:tr>
      <w:tr w:rsidR="008A3CC2" w:rsidRPr="00AF173D" w:rsidTr="007F3135">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rsidR="008A3CC2" w:rsidRPr="00AF173D" w:rsidRDefault="008A3CC2" w:rsidP="007C5642">
            <w:pPr>
              <w:jc w:val="center"/>
              <w:rPr>
                <w:rFonts w:ascii="Times New Roman" w:hAnsi="Times New Roman" w:cs="Times New Roman"/>
                <w:b w:val="0"/>
                <w:sz w:val="24"/>
                <w:szCs w:val="24"/>
              </w:rPr>
            </w:pPr>
            <w:r w:rsidRPr="00AF173D">
              <w:rPr>
                <w:rFonts w:ascii="Times New Roman" w:hAnsi="Times New Roman" w:cs="Times New Roman"/>
                <w:b w:val="0"/>
                <w:sz w:val="24"/>
                <w:szCs w:val="24"/>
              </w:rPr>
              <w:t>Posttest</w:t>
            </w:r>
          </w:p>
        </w:tc>
        <w:tc>
          <w:tcPr>
            <w:tcW w:w="1559"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Kontrol</w:t>
            </w:r>
          </w:p>
        </w:tc>
        <w:tc>
          <w:tcPr>
            <w:tcW w:w="709"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20</w:t>
            </w:r>
          </w:p>
        </w:tc>
        <w:tc>
          <w:tcPr>
            <w:tcW w:w="992"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62,9</w:t>
            </w:r>
          </w:p>
        </w:tc>
        <w:tc>
          <w:tcPr>
            <w:tcW w:w="992"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1D1E">
              <w:rPr>
                <w:rFonts w:ascii="Times New Roman" w:hAnsi="Times New Roman" w:cs="Times New Roman"/>
                <w:color w:val="000000"/>
                <w:sz w:val="24"/>
                <w:szCs w:val="24"/>
              </w:rPr>
              <w:t>6</w:t>
            </w:r>
            <w:r>
              <w:rPr>
                <w:rFonts w:ascii="Times New Roman" w:hAnsi="Times New Roman" w:cs="Times New Roman"/>
                <w:color w:val="000000"/>
                <w:sz w:val="24"/>
                <w:szCs w:val="24"/>
              </w:rPr>
              <w:t>3</w:t>
            </w:r>
          </w:p>
        </w:tc>
        <w:tc>
          <w:tcPr>
            <w:tcW w:w="709"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53</w:t>
            </w:r>
          </w:p>
        </w:tc>
        <w:tc>
          <w:tcPr>
            <w:tcW w:w="1134"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1D1E">
              <w:rPr>
                <w:rFonts w:ascii="Times New Roman" w:hAnsi="Times New Roman" w:cs="Times New Roman"/>
                <w:color w:val="000000"/>
                <w:sz w:val="24"/>
                <w:szCs w:val="24"/>
              </w:rPr>
              <w:t>6</w:t>
            </w:r>
            <w:r>
              <w:rPr>
                <w:rFonts w:ascii="Times New Roman" w:hAnsi="Times New Roman" w:cs="Times New Roman"/>
                <w:color w:val="000000"/>
                <w:sz w:val="24"/>
                <w:szCs w:val="24"/>
              </w:rPr>
              <w:t>3</w:t>
            </w:r>
          </w:p>
        </w:tc>
        <w:tc>
          <w:tcPr>
            <w:tcW w:w="709"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51C3">
              <w:rPr>
                <w:rFonts w:ascii="Times New Roman" w:hAnsi="Times New Roman" w:cs="Times New Roman"/>
                <w:color w:val="000000"/>
                <w:sz w:val="24"/>
                <w:szCs w:val="24"/>
              </w:rPr>
              <w:t>7</w:t>
            </w:r>
            <w:r>
              <w:rPr>
                <w:rFonts w:ascii="Times New Roman" w:hAnsi="Times New Roman" w:cs="Times New Roman"/>
                <w:color w:val="000000"/>
                <w:sz w:val="24"/>
                <w:szCs w:val="24"/>
              </w:rPr>
              <w:t>0</w:t>
            </w:r>
          </w:p>
        </w:tc>
        <w:tc>
          <w:tcPr>
            <w:tcW w:w="1417"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4,855</w:t>
            </w:r>
          </w:p>
        </w:tc>
      </w:tr>
      <w:tr w:rsidR="008A3CC2" w:rsidRPr="00AF173D" w:rsidTr="007F3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rsidR="008A3CC2" w:rsidRPr="00AF173D" w:rsidRDefault="008A3CC2" w:rsidP="007C5642">
            <w:pPr>
              <w:jc w:val="center"/>
              <w:rPr>
                <w:rFonts w:ascii="Times New Roman" w:hAnsi="Times New Roman" w:cs="Times New Roman"/>
                <w:b w:val="0"/>
                <w:sz w:val="24"/>
                <w:szCs w:val="24"/>
              </w:rPr>
            </w:pPr>
            <w:r w:rsidRPr="00AF173D">
              <w:rPr>
                <w:rFonts w:ascii="Times New Roman" w:hAnsi="Times New Roman" w:cs="Times New Roman"/>
                <w:b w:val="0"/>
                <w:sz w:val="24"/>
                <w:szCs w:val="24"/>
              </w:rPr>
              <w:t>Pretest</w:t>
            </w:r>
          </w:p>
        </w:tc>
        <w:tc>
          <w:tcPr>
            <w:tcW w:w="1559"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Eksperimen</w:t>
            </w:r>
          </w:p>
        </w:tc>
        <w:tc>
          <w:tcPr>
            <w:tcW w:w="709"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20</w:t>
            </w:r>
          </w:p>
        </w:tc>
        <w:tc>
          <w:tcPr>
            <w:tcW w:w="992"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56,4</w:t>
            </w:r>
            <w:r w:rsidRPr="006351C3">
              <w:rPr>
                <w:rFonts w:ascii="Times New Roman" w:hAnsi="Times New Roman" w:cs="Times New Roman"/>
                <w:color w:val="000000"/>
                <w:sz w:val="24"/>
                <w:szCs w:val="24"/>
              </w:rPr>
              <w:t>5</w:t>
            </w:r>
          </w:p>
        </w:tc>
        <w:tc>
          <w:tcPr>
            <w:tcW w:w="992"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351C3">
              <w:rPr>
                <w:rFonts w:ascii="Times New Roman" w:hAnsi="Times New Roman" w:cs="Times New Roman"/>
                <w:color w:val="000000"/>
                <w:sz w:val="24"/>
                <w:szCs w:val="24"/>
              </w:rPr>
              <w:t>53</w:t>
            </w:r>
          </w:p>
        </w:tc>
        <w:tc>
          <w:tcPr>
            <w:tcW w:w="709"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50</w:t>
            </w:r>
          </w:p>
        </w:tc>
        <w:tc>
          <w:tcPr>
            <w:tcW w:w="1134"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F173D">
              <w:rPr>
                <w:rFonts w:ascii="Times New Roman" w:hAnsi="Times New Roman" w:cs="Times New Roman"/>
                <w:color w:val="000000"/>
                <w:sz w:val="24"/>
                <w:szCs w:val="24"/>
              </w:rPr>
              <w:t>5</w:t>
            </w:r>
            <w:r>
              <w:rPr>
                <w:rFonts w:ascii="Times New Roman" w:hAnsi="Times New Roman" w:cs="Times New Roman"/>
                <w:color w:val="000000"/>
                <w:sz w:val="24"/>
                <w:szCs w:val="24"/>
              </w:rPr>
              <w:t>4</w:t>
            </w:r>
            <w:r w:rsidRPr="00AF173D">
              <w:rPr>
                <w:rFonts w:ascii="Times New Roman" w:hAnsi="Times New Roman" w:cs="Times New Roman"/>
                <w:color w:val="000000"/>
                <w:sz w:val="24"/>
                <w:szCs w:val="24"/>
              </w:rPr>
              <w:t>,50</w:t>
            </w:r>
          </w:p>
        </w:tc>
        <w:tc>
          <w:tcPr>
            <w:tcW w:w="709"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66</w:t>
            </w:r>
          </w:p>
        </w:tc>
        <w:tc>
          <w:tcPr>
            <w:tcW w:w="1417"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5,145</w:t>
            </w:r>
          </w:p>
        </w:tc>
      </w:tr>
      <w:tr w:rsidR="008A3CC2" w:rsidRPr="00AF173D" w:rsidTr="007F3135">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rsidR="008A3CC2" w:rsidRPr="00AF173D" w:rsidRDefault="008A3CC2" w:rsidP="007C5642">
            <w:pPr>
              <w:jc w:val="center"/>
              <w:rPr>
                <w:rFonts w:ascii="Times New Roman" w:hAnsi="Times New Roman" w:cs="Times New Roman"/>
                <w:b w:val="0"/>
                <w:sz w:val="24"/>
                <w:szCs w:val="24"/>
              </w:rPr>
            </w:pPr>
            <w:r w:rsidRPr="00AF173D">
              <w:rPr>
                <w:rFonts w:ascii="Times New Roman" w:hAnsi="Times New Roman" w:cs="Times New Roman"/>
                <w:b w:val="0"/>
                <w:sz w:val="24"/>
                <w:szCs w:val="24"/>
              </w:rPr>
              <w:t>Posttest</w:t>
            </w:r>
          </w:p>
        </w:tc>
        <w:tc>
          <w:tcPr>
            <w:tcW w:w="1559"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Eksperimen</w:t>
            </w:r>
          </w:p>
        </w:tc>
        <w:tc>
          <w:tcPr>
            <w:tcW w:w="709"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20</w:t>
            </w:r>
          </w:p>
        </w:tc>
        <w:tc>
          <w:tcPr>
            <w:tcW w:w="992"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81,55</w:t>
            </w:r>
          </w:p>
        </w:tc>
        <w:tc>
          <w:tcPr>
            <w:tcW w:w="992"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7</w:t>
            </w:r>
            <w:r>
              <w:rPr>
                <w:rFonts w:ascii="Times New Roman" w:hAnsi="Times New Roman" w:cs="Times New Roman"/>
                <w:sz w:val="24"/>
                <w:szCs w:val="24"/>
              </w:rPr>
              <w:t>6</w:t>
            </w:r>
          </w:p>
        </w:tc>
        <w:tc>
          <w:tcPr>
            <w:tcW w:w="709"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tcW w:w="1134"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8</w:t>
            </w:r>
            <w:r>
              <w:rPr>
                <w:rFonts w:ascii="Times New Roman" w:hAnsi="Times New Roman" w:cs="Times New Roman"/>
                <w:sz w:val="24"/>
                <w:szCs w:val="24"/>
              </w:rPr>
              <w:t>3</w:t>
            </w:r>
          </w:p>
        </w:tc>
        <w:tc>
          <w:tcPr>
            <w:tcW w:w="709"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w:t>
            </w:r>
          </w:p>
        </w:tc>
        <w:tc>
          <w:tcPr>
            <w:tcW w:w="1417"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6,304</w:t>
            </w:r>
          </w:p>
        </w:tc>
      </w:tr>
    </w:tbl>
    <w:p w:rsidR="00303A8F" w:rsidRDefault="00303A8F" w:rsidP="007F3135">
      <w:pPr>
        <w:spacing w:after="0" w:line="360" w:lineRule="auto"/>
        <w:ind w:left="720"/>
        <w:jc w:val="both"/>
        <w:rPr>
          <w:rFonts w:ascii="Times New Roman" w:hAnsi="Times New Roman" w:cs="Times New Roman"/>
          <w:sz w:val="24"/>
          <w:szCs w:val="24"/>
          <w:lang w:val="id-ID"/>
        </w:rPr>
      </w:pPr>
    </w:p>
    <w:p w:rsidR="00200E0B" w:rsidRDefault="008A3CC2" w:rsidP="007E180F">
      <w:pPr>
        <w:spacing w:after="0" w:line="360" w:lineRule="auto"/>
        <w:jc w:val="both"/>
        <w:rPr>
          <w:rFonts w:ascii="Times New Roman" w:hAnsi="Times New Roman" w:cs="Times New Roman"/>
          <w:sz w:val="24"/>
          <w:szCs w:val="24"/>
          <w:lang w:val="id-ID"/>
        </w:rPr>
      </w:pPr>
      <w:r w:rsidRPr="00AF173D">
        <w:rPr>
          <w:rFonts w:ascii="Times New Roman" w:hAnsi="Times New Roman" w:cs="Times New Roman"/>
          <w:sz w:val="24"/>
          <w:szCs w:val="24"/>
        </w:rPr>
        <w:t>Berdasarkan data di atas</w:t>
      </w:r>
      <w:r w:rsidR="00303A8F">
        <w:rPr>
          <w:rFonts w:ascii="Times New Roman" w:hAnsi="Times New Roman" w:cs="Times New Roman"/>
          <w:sz w:val="24"/>
          <w:szCs w:val="24"/>
          <w:lang w:val="id-ID"/>
        </w:rPr>
        <w:t>, skor atau angka yang didapat</w:t>
      </w:r>
      <w:r w:rsidR="0079653A">
        <w:rPr>
          <w:rFonts w:ascii="Times New Roman" w:hAnsi="Times New Roman" w:cs="Times New Roman"/>
          <w:sz w:val="24"/>
          <w:szCs w:val="24"/>
          <w:lang w:val="id-ID"/>
        </w:rPr>
        <w:t xml:space="preserve"> untuk mendeskripsikan hasil yang didapat </w:t>
      </w:r>
      <w:r w:rsidR="00303A8F">
        <w:rPr>
          <w:rFonts w:ascii="Times New Roman" w:hAnsi="Times New Roman" w:cs="Times New Roman"/>
          <w:sz w:val="24"/>
          <w:szCs w:val="24"/>
          <w:lang w:val="id-ID"/>
        </w:rPr>
        <w:t>kemudian dijabarkan dengan kriteria sebagai berikut:</w:t>
      </w:r>
    </w:p>
    <w:p w:rsidR="00BC054B" w:rsidRPr="00BC054B" w:rsidRDefault="00BC054B" w:rsidP="007E180F">
      <w:pPr>
        <w:spacing w:after="0" w:line="360" w:lineRule="auto"/>
        <w:jc w:val="both"/>
        <w:rPr>
          <w:rFonts w:ascii="Times New Roman" w:hAnsi="Times New Roman" w:cs="Times New Roman"/>
          <w:sz w:val="24"/>
          <w:szCs w:val="24"/>
          <w:lang w:val="id-ID"/>
        </w:rPr>
      </w:pPr>
    </w:p>
    <w:p w:rsidR="00BC054B" w:rsidRPr="00BC054B" w:rsidRDefault="001D483B" w:rsidP="00BC054B">
      <w:pPr>
        <w:spacing w:after="0" w:line="360" w:lineRule="auto"/>
        <w:jc w:val="center"/>
        <w:rPr>
          <w:rFonts w:ascii="Times New Roman" w:hAnsi="Times New Roman" w:cs="Times New Roman"/>
          <w:b/>
          <w:sz w:val="24"/>
          <w:szCs w:val="24"/>
          <w:lang w:val="id-ID"/>
        </w:rPr>
      </w:pPr>
      <w:r w:rsidRPr="00BC054B">
        <w:rPr>
          <w:rFonts w:ascii="Times New Roman" w:hAnsi="Times New Roman" w:cs="Times New Roman"/>
          <w:b/>
          <w:sz w:val="24"/>
          <w:szCs w:val="24"/>
          <w:lang w:val="id-ID"/>
        </w:rPr>
        <w:t>Tabel 2. Kriteria</w:t>
      </w:r>
      <w:r w:rsidR="00BC054B" w:rsidRPr="00BC054B">
        <w:rPr>
          <w:rFonts w:ascii="Times New Roman" w:hAnsi="Times New Roman" w:cs="Times New Roman"/>
          <w:b/>
          <w:sz w:val="24"/>
          <w:szCs w:val="24"/>
          <w:lang w:val="id-ID"/>
        </w:rPr>
        <w:t xml:space="preserve"> Kemampuan berbicara siswa</w:t>
      </w:r>
    </w:p>
    <w:tbl>
      <w:tblPr>
        <w:tblStyle w:val="TableGrid"/>
        <w:tblW w:w="0" w:type="auto"/>
        <w:tblLook w:val="04A0" w:firstRow="1" w:lastRow="0" w:firstColumn="1" w:lastColumn="0" w:noHBand="0" w:noVBand="1"/>
      </w:tblPr>
      <w:tblGrid>
        <w:gridCol w:w="2093"/>
        <w:gridCol w:w="7149"/>
      </w:tblGrid>
      <w:tr w:rsidR="001D483B" w:rsidTr="001D483B">
        <w:tc>
          <w:tcPr>
            <w:tcW w:w="2093" w:type="dxa"/>
          </w:tcPr>
          <w:p w:rsidR="001D483B" w:rsidRDefault="001D483B" w:rsidP="001D483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Nilai/Rentangan</w:t>
            </w:r>
          </w:p>
        </w:tc>
        <w:tc>
          <w:tcPr>
            <w:tcW w:w="7149" w:type="dxa"/>
          </w:tcPr>
          <w:p w:rsidR="001D483B" w:rsidRDefault="001D483B" w:rsidP="00BC05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Kriteria</w:t>
            </w:r>
            <w:r w:rsidR="00BC054B">
              <w:rPr>
                <w:rFonts w:ascii="Times New Roman" w:hAnsi="Times New Roman" w:cs="Times New Roman"/>
                <w:sz w:val="24"/>
                <w:szCs w:val="24"/>
                <w:lang w:val="id-ID"/>
              </w:rPr>
              <w:t xml:space="preserve"> </w:t>
            </w:r>
          </w:p>
        </w:tc>
      </w:tr>
      <w:tr w:rsidR="001D483B" w:rsidTr="001D483B">
        <w:tc>
          <w:tcPr>
            <w:tcW w:w="2093" w:type="dxa"/>
          </w:tcPr>
          <w:p w:rsidR="001D483B" w:rsidRDefault="001D483B" w:rsidP="001D483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80 – 100</w:t>
            </w:r>
          </w:p>
        </w:tc>
        <w:tc>
          <w:tcPr>
            <w:tcW w:w="7149" w:type="dxa"/>
          </w:tcPr>
          <w:p w:rsidR="001D483B" w:rsidRDefault="001D483B" w:rsidP="001D483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bercerita dengan pelafalan, intonasi, kosakata, hafalan, dan mimik yang baik.</w:t>
            </w:r>
          </w:p>
        </w:tc>
      </w:tr>
      <w:tr w:rsidR="001D483B" w:rsidTr="001D483B">
        <w:tc>
          <w:tcPr>
            <w:tcW w:w="2093" w:type="dxa"/>
          </w:tcPr>
          <w:p w:rsidR="001D483B" w:rsidRDefault="001D483B" w:rsidP="001D483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60 – 79</w:t>
            </w:r>
          </w:p>
        </w:tc>
        <w:tc>
          <w:tcPr>
            <w:tcW w:w="7149" w:type="dxa"/>
          </w:tcPr>
          <w:p w:rsidR="001D483B" w:rsidRDefault="001D483B" w:rsidP="001D483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bercerita dengan pelafalan, intonasi, kosakata, hafalan, dan mimik yang cukup baik.</w:t>
            </w:r>
          </w:p>
        </w:tc>
      </w:tr>
      <w:tr w:rsidR="001D483B" w:rsidTr="001D483B">
        <w:tc>
          <w:tcPr>
            <w:tcW w:w="2093" w:type="dxa"/>
          </w:tcPr>
          <w:p w:rsidR="001D483B" w:rsidRDefault="001D483B" w:rsidP="001D483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 – 59</w:t>
            </w:r>
          </w:p>
        </w:tc>
        <w:tc>
          <w:tcPr>
            <w:tcW w:w="7149" w:type="dxa"/>
          </w:tcPr>
          <w:p w:rsidR="001D483B" w:rsidRDefault="001D483B" w:rsidP="001D483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bercerita dengan pelafalan, intonasi, kosakata, hafalan, dan mimik yang kurang</w:t>
            </w:r>
          </w:p>
        </w:tc>
      </w:tr>
    </w:tbl>
    <w:p w:rsidR="00303A8F" w:rsidRDefault="00303A8F" w:rsidP="001D483B">
      <w:pPr>
        <w:spacing w:after="0" w:line="360" w:lineRule="auto"/>
        <w:jc w:val="both"/>
        <w:rPr>
          <w:rFonts w:ascii="Times New Roman" w:hAnsi="Times New Roman" w:cs="Times New Roman"/>
          <w:sz w:val="24"/>
          <w:szCs w:val="24"/>
          <w:lang w:val="id-ID"/>
        </w:rPr>
      </w:pPr>
    </w:p>
    <w:p w:rsidR="004514F9" w:rsidRDefault="004514F9" w:rsidP="004514F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Berdasarkan data pada tabel </w:t>
      </w:r>
      <w:r w:rsidR="001D483B">
        <w:rPr>
          <w:rFonts w:ascii="Times New Roman" w:hAnsi="Times New Roman" w:cs="Times New Roman"/>
          <w:sz w:val="24"/>
          <w:szCs w:val="24"/>
          <w:lang w:val="id-ID"/>
        </w:rPr>
        <w:t xml:space="preserve">1 </w:t>
      </w:r>
      <w:r>
        <w:rPr>
          <w:rFonts w:ascii="Times New Roman" w:hAnsi="Times New Roman" w:cs="Times New Roman"/>
          <w:sz w:val="24"/>
          <w:szCs w:val="24"/>
          <w:lang w:val="id-ID"/>
        </w:rPr>
        <w:t xml:space="preserve">di atas, </w:t>
      </w:r>
      <w:r w:rsidRPr="00312FE7">
        <w:rPr>
          <w:rFonts w:ascii="Times New Roman" w:hAnsi="Times New Roman" w:cs="Times New Roman"/>
          <w:sz w:val="24"/>
          <w:szCs w:val="24"/>
        </w:rPr>
        <w:t xml:space="preserve">peneliti memperoleh data dari hasil </w:t>
      </w:r>
      <w:r w:rsidRPr="00312FE7">
        <w:rPr>
          <w:rFonts w:ascii="Times New Roman" w:hAnsi="Times New Roman" w:cs="Times New Roman"/>
          <w:i/>
          <w:sz w:val="24"/>
          <w:szCs w:val="24"/>
        </w:rPr>
        <w:t>pretest</w:t>
      </w:r>
      <w:r>
        <w:rPr>
          <w:rFonts w:ascii="Times New Roman" w:hAnsi="Times New Roman" w:cs="Times New Roman"/>
          <w:sz w:val="24"/>
          <w:szCs w:val="24"/>
          <w:lang w:val="id-ID"/>
        </w:rPr>
        <w:t xml:space="preserve"> </w:t>
      </w:r>
      <w:r w:rsidRPr="00312FE7">
        <w:rPr>
          <w:rFonts w:ascii="Times New Roman" w:hAnsi="Times New Roman" w:cs="Times New Roman"/>
          <w:sz w:val="24"/>
          <w:szCs w:val="24"/>
        </w:rPr>
        <w:t xml:space="preserve">dan </w:t>
      </w:r>
      <w:r w:rsidRPr="00312FE7">
        <w:rPr>
          <w:rFonts w:ascii="Times New Roman" w:hAnsi="Times New Roman" w:cs="Times New Roman"/>
          <w:i/>
          <w:sz w:val="24"/>
          <w:szCs w:val="24"/>
        </w:rPr>
        <w:t>postest</w:t>
      </w:r>
      <w:r>
        <w:rPr>
          <w:rFonts w:ascii="Times New Roman" w:hAnsi="Times New Roman" w:cs="Times New Roman"/>
          <w:sz w:val="24"/>
          <w:szCs w:val="24"/>
          <w:lang w:val="id-ID"/>
        </w:rPr>
        <w:t xml:space="preserve"> </w:t>
      </w:r>
      <w:r w:rsidRPr="00312FE7">
        <w:rPr>
          <w:rFonts w:ascii="Times New Roman" w:hAnsi="Times New Roman" w:cs="Times New Roman"/>
          <w:sz w:val="24"/>
          <w:szCs w:val="24"/>
        </w:rPr>
        <w:t xml:space="preserve">yang dilakukan pada kelas eksperimen dan kelas kontrol. </w:t>
      </w:r>
      <w:r w:rsidRPr="00312FE7">
        <w:rPr>
          <w:rFonts w:ascii="Times New Roman" w:hAnsi="Times New Roman" w:cs="Times New Roman"/>
          <w:i/>
          <w:sz w:val="24"/>
          <w:szCs w:val="24"/>
        </w:rPr>
        <w:t>Pretest</w:t>
      </w:r>
      <w:r w:rsidRPr="00312FE7">
        <w:rPr>
          <w:rFonts w:ascii="Times New Roman" w:hAnsi="Times New Roman" w:cs="Times New Roman"/>
          <w:sz w:val="24"/>
          <w:szCs w:val="24"/>
        </w:rPr>
        <w:t xml:space="preserve"> merupakan tes kemampuan yang diberikan kepada siswa sebelum diberi perlakuan, sedangkan post-test</w:t>
      </w:r>
      <w:r>
        <w:rPr>
          <w:rFonts w:ascii="Times New Roman" w:hAnsi="Times New Roman" w:cs="Times New Roman"/>
          <w:sz w:val="24"/>
          <w:szCs w:val="24"/>
          <w:lang w:val="id-ID"/>
        </w:rPr>
        <w:t xml:space="preserve"> diberikan </w:t>
      </w:r>
      <w:r w:rsidRPr="00312FE7">
        <w:rPr>
          <w:rFonts w:ascii="Times New Roman" w:hAnsi="Times New Roman" w:cs="Times New Roman"/>
          <w:sz w:val="24"/>
          <w:szCs w:val="24"/>
        </w:rPr>
        <w:t xml:space="preserve">setelah siswa </w:t>
      </w:r>
      <w:r>
        <w:rPr>
          <w:rFonts w:ascii="Times New Roman" w:hAnsi="Times New Roman" w:cs="Times New Roman"/>
          <w:sz w:val="24"/>
          <w:szCs w:val="24"/>
        </w:rPr>
        <w:t xml:space="preserve">pada kelas eksperimen </w:t>
      </w:r>
      <w:r w:rsidRPr="00312FE7">
        <w:rPr>
          <w:rFonts w:ascii="Times New Roman" w:hAnsi="Times New Roman" w:cs="Times New Roman"/>
          <w:sz w:val="24"/>
          <w:szCs w:val="24"/>
        </w:rPr>
        <w:t>mendapatkan perlakuan</w:t>
      </w:r>
      <w:r>
        <w:rPr>
          <w:rFonts w:ascii="Times New Roman" w:hAnsi="Times New Roman" w:cs="Times New Roman"/>
          <w:sz w:val="24"/>
          <w:szCs w:val="24"/>
        </w:rPr>
        <w:t xml:space="preserve"> dengan diajarkan dengan media gambar berseri berbasis flash sedangkan kelas kontrol diajarkan tanpa menggunakan media gambar berseri berbasis flash.</w:t>
      </w:r>
      <w:r w:rsidRPr="00312FE7">
        <w:rPr>
          <w:rFonts w:ascii="Times New Roman" w:hAnsi="Times New Roman" w:cs="Times New Roman"/>
          <w:sz w:val="24"/>
          <w:szCs w:val="24"/>
        </w:rPr>
        <w:t xml:space="preserve"> Kedua tes ini berfungsi untuk mengukur sampai mana </w:t>
      </w:r>
      <w:r>
        <w:rPr>
          <w:rFonts w:ascii="Times New Roman" w:hAnsi="Times New Roman" w:cs="Times New Roman"/>
          <w:sz w:val="24"/>
          <w:szCs w:val="24"/>
          <w:lang w:val="id-ID"/>
        </w:rPr>
        <w:t xml:space="preserve">pengaruh penggunaan media </w:t>
      </w:r>
      <w:r w:rsidRPr="000C609E">
        <w:rPr>
          <w:rFonts w:ascii="Times New Roman" w:hAnsi="Times New Roman" w:cs="Times New Roman"/>
          <w:i/>
          <w:sz w:val="24"/>
          <w:szCs w:val="24"/>
          <w:lang w:val="id-ID"/>
        </w:rPr>
        <w:t>picture series</w:t>
      </w:r>
      <w:r>
        <w:rPr>
          <w:rFonts w:ascii="Times New Roman" w:hAnsi="Times New Roman" w:cs="Times New Roman"/>
          <w:sz w:val="24"/>
          <w:szCs w:val="24"/>
          <w:lang w:val="id-ID"/>
        </w:rPr>
        <w:t xml:space="preserve"> berbasis </w:t>
      </w:r>
      <w:r w:rsidRPr="000C609E">
        <w:rPr>
          <w:rFonts w:ascii="Times New Roman" w:hAnsi="Times New Roman" w:cs="Times New Roman"/>
          <w:i/>
          <w:sz w:val="24"/>
          <w:szCs w:val="24"/>
          <w:lang w:val="id-ID"/>
        </w:rPr>
        <w:t>flash</w:t>
      </w:r>
      <w:r>
        <w:rPr>
          <w:rFonts w:ascii="Times New Roman" w:hAnsi="Times New Roman" w:cs="Times New Roman"/>
          <w:sz w:val="24"/>
          <w:szCs w:val="24"/>
          <w:lang w:val="id-ID"/>
        </w:rPr>
        <w:t xml:space="preserve"> terhadap kemampuan bercerita siswa. </w:t>
      </w:r>
    </w:p>
    <w:p w:rsidR="004514F9" w:rsidRDefault="004514F9" w:rsidP="00451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id-ID"/>
        </w:rPr>
        <w:t xml:space="preserve">ilai </w:t>
      </w:r>
      <w:r>
        <w:rPr>
          <w:rFonts w:ascii="Times New Roman" w:hAnsi="Times New Roman" w:cs="Times New Roman"/>
          <w:sz w:val="24"/>
          <w:szCs w:val="24"/>
        </w:rPr>
        <w:t xml:space="preserve">rata-rata </w:t>
      </w:r>
      <w:r>
        <w:rPr>
          <w:rFonts w:ascii="Times New Roman" w:hAnsi="Times New Roman" w:cs="Times New Roman"/>
          <w:sz w:val="24"/>
          <w:szCs w:val="24"/>
          <w:lang w:val="id-ID"/>
        </w:rPr>
        <w:t>kelas kontrol sebelum perlakuan (pre test) didapat</w:t>
      </w:r>
      <w:r>
        <w:rPr>
          <w:rFonts w:ascii="Times New Roman" w:hAnsi="Times New Roman" w:cs="Times New Roman"/>
          <w:sz w:val="24"/>
          <w:szCs w:val="24"/>
        </w:rPr>
        <w:t>kan</w:t>
      </w:r>
      <w:r>
        <w:rPr>
          <w:rFonts w:ascii="Times New Roman" w:hAnsi="Times New Roman" w:cs="Times New Roman"/>
          <w:sz w:val="24"/>
          <w:szCs w:val="24"/>
          <w:lang w:val="id-ID"/>
        </w:rPr>
        <w:t xml:space="preserve"> </w:t>
      </w:r>
      <w:r>
        <w:rPr>
          <w:rFonts w:ascii="Times New Roman" w:hAnsi="Times New Roman" w:cs="Times New Roman"/>
          <w:color w:val="000000"/>
          <w:sz w:val="24"/>
          <w:szCs w:val="24"/>
        </w:rPr>
        <w:t>51,95 dan digolongkan sebagai siswa yang memiliki kemampuan</w:t>
      </w:r>
      <w:r>
        <w:rPr>
          <w:rFonts w:ascii="Times New Roman" w:hAnsi="Times New Roman" w:cs="Times New Roman"/>
          <w:color w:val="000000"/>
          <w:sz w:val="24"/>
          <w:szCs w:val="24"/>
          <w:lang w:val="id-ID"/>
        </w:rPr>
        <w:t xml:space="preserve"> </w:t>
      </w:r>
      <w:r>
        <w:rPr>
          <w:rFonts w:ascii="Times New Roman" w:hAnsi="Times New Roman" w:cs="Times New Roman"/>
          <w:sz w:val="24"/>
          <w:szCs w:val="24"/>
          <w:lang w:val="id-ID"/>
        </w:rPr>
        <w:t>bercerita dengan pelafalan, intonasi, kosakata, hafalan, dan mimik yang kurang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S</w:t>
      </w:r>
      <w:r>
        <w:rPr>
          <w:rFonts w:ascii="Times New Roman" w:hAnsi="Times New Roman" w:cs="Times New Roman"/>
          <w:sz w:val="24"/>
          <w:szCs w:val="24"/>
          <w:lang w:val="id-ID"/>
        </w:rPr>
        <w:t xml:space="preserve">etelah diberikan perlakuan dengan model konvensional diperoleh </w:t>
      </w:r>
      <w:r>
        <w:rPr>
          <w:rFonts w:ascii="Times New Roman" w:hAnsi="Times New Roman" w:cs="Times New Roman"/>
          <w:sz w:val="24"/>
          <w:szCs w:val="24"/>
        </w:rPr>
        <w:t xml:space="preserve">(tanpa media gambar berseri) mengalami peningkatan dengan nilai </w:t>
      </w:r>
      <w:r>
        <w:rPr>
          <w:rFonts w:ascii="Times New Roman" w:hAnsi="Times New Roman" w:cs="Times New Roman"/>
          <w:sz w:val="24"/>
          <w:szCs w:val="24"/>
          <w:lang w:val="id-ID"/>
        </w:rPr>
        <w:t xml:space="preserve">rata-rata 62,9 </w:t>
      </w:r>
      <w:r>
        <w:rPr>
          <w:rFonts w:ascii="Times New Roman" w:hAnsi="Times New Roman" w:cs="Times New Roman"/>
          <w:sz w:val="24"/>
          <w:szCs w:val="24"/>
        </w:rPr>
        <w:lastRenderedPageBreak/>
        <w:t>dan dikelompokkan sebagai kelompok</w:t>
      </w:r>
      <w:r>
        <w:rPr>
          <w:rFonts w:ascii="Times New Roman" w:hAnsi="Times New Roman" w:cs="Times New Roman"/>
          <w:sz w:val="24"/>
          <w:szCs w:val="24"/>
          <w:lang w:val="id-ID"/>
        </w:rPr>
        <w:t xml:space="preserve"> bercerita dengan pelafalan, intonasi, kosakata, hafalan, dan mimik yang cukup baik. </w:t>
      </w:r>
    </w:p>
    <w:p w:rsidR="008A3CC2" w:rsidRPr="00D35E96" w:rsidRDefault="004514F9" w:rsidP="004D1F2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di atas juga menunjukkan</w:t>
      </w:r>
      <w:r>
        <w:rPr>
          <w:rFonts w:ascii="Times New Roman" w:hAnsi="Times New Roman" w:cs="Times New Roman"/>
          <w:sz w:val="24"/>
          <w:szCs w:val="24"/>
        </w:rPr>
        <w:t xml:space="preserve"> bahwa </w:t>
      </w:r>
      <w:r>
        <w:rPr>
          <w:rFonts w:ascii="Times New Roman" w:hAnsi="Times New Roman" w:cs="Times New Roman"/>
          <w:sz w:val="24"/>
          <w:szCs w:val="24"/>
          <w:lang w:val="id-ID"/>
        </w:rPr>
        <w:t xml:space="preserve">kelas eksperimen sebelum diberikan perlakuan (pre test) </w:t>
      </w:r>
      <w:r>
        <w:rPr>
          <w:rFonts w:ascii="Times New Roman" w:hAnsi="Times New Roman" w:cs="Times New Roman"/>
          <w:sz w:val="24"/>
          <w:szCs w:val="24"/>
        </w:rPr>
        <w:t xml:space="preserve">memperoleh </w:t>
      </w:r>
      <w:r>
        <w:rPr>
          <w:rFonts w:ascii="Times New Roman" w:hAnsi="Times New Roman" w:cs="Times New Roman"/>
          <w:sz w:val="24"/>
          <w:szCs w:val="24"/>
          <w:lang w:val="id-ID"/>
        </w:rPr>
        <w:t xml:space="preserve">nilai rata-rata 56,45 </w:t>
      </w:r>
      <w:r>
        <w:rPr>
          <w:rFonts w:ascii="Times New Roman" w:hAnsi="Times New Roman" w:cs="Times New Roman"/>
          <w:sz w:val="24"/>
          <w:szCs w:val="24"/>
        </w:rPr>
        <w:t>dan masih digolongkan sebagai kelompok</w:t>
      </w:r>
      <w:r>
        <w:rPr>
          <w:rFonts w:ascii="Times New Roman" w:hAnsi="Times New Roman" w:cs="Times New Roman"/>
          <w:sz w:val="24"/>
          <w:szCs w:val="24"/>
          <w:lang w:val="id-ID"/>
        </w:rPr>
        <w:t xml:space="preserve"> dengan pelafalan, intonasi, kosakata, hafalan, dan mimik yang kurang. </w:t>
      </w:r>
      <w:r>
        <w:rPr>
          <w:rFonts w:ascii="Times New Roman" w:hAnsi="Times New Roman" w:cs="Times New Roman"/>
          <w:sz w:val="24"/>
          <w:szCs w:val="24"/>
        </w:rPr>
        <w:t>Lalu, set</w:t>
      </w:r>
      <w:r w:rsidR="004D1F23">
        <w:rPr>
          <w:rFonts w:ascii="Times New Roman" w:hAnsi="Times New Roman" w:cs="Times New Roman"/>
          <w:sz w:val="24"/>
          <w:szCs w:val="24"/>
          <w:lang w:val="id-ID"/>
        </w:rPr>
        <w:t xml:space="preserve">elah diberikan perlakuan (post </w:t>
      </w:r>
      <w:r>
        <w:rPr>
          <w:rFonts w:ascii="Times New Roman" w:hAnsi="Times New Roman" w:cs="Times New Roman"/>
          <w:sz w:val="24"/>
          <w:szCs w:val="24"/>
          <w:lang w:val="id-ID"/>
        </w:rPr>
        <w:t xml:space="preserve">test) dengan menggunakan media picture series berbasis flash, maka </w:t>
      </w:r>
      <w:r>
        <w:rPr>
          <w:rFonts w:ascii="Times New Roman" w:hAnsi="Times New Roman" w:cs="Times New Roman"/>
          <w:sz w:val="24"/>
          <w:szCs w:val="24"/>
        </w:rPr>
        <w:t xml:space="preserve">mengalami peningkatan nilai </w:t>
      </w:r>
      <w:r>
        <w:rPr>
          <w:rFonts w:ascii="Times New Roman" w:hAnsi="Times New Roman" w:cs="Times New Roman"/>
          <w:sz w:val="24"/>
          <w:szCs w:val="24"/>
          <w:lang w:val="id-ID"/>
        </w:rPr>
        <w:t xml:space="preserve">rata-rata 81,55 </w:t>
      </w:r>
      <w:r>
        <w:rPr>
          <w:rFonts w:ascii="Times New Roman" w:hAnsi="Times New Roman" w:cs="Times New Roman"/>
          <w:sz w:val="24"/>
          <w:szCs w:val="24"/>
        </w:rPr>
        <w:t>sehingga sudah dapat dikelompokkan sebagai kelompok</w:t>
      </w:r>
      <w:r>
        <w:rPr>
          <w:rFonts w:ascii="Times New Roman" w:hAnsi="Times New Roman" w:cs="Times New Roman"/>
          <w:sz w:val="24"/>
          <w:szCs w:val="24"/>
          <w:lang w:val="id-ID"/>
        </w:rPr>
        <w:t xml:space="preserve"> bercerita dengan pelafalan, intonasi, kosakata, hafalan, dan mimik dengan baik.</w:t>
      </w:r>
      <w:r w:rsidR="004D1F23">
        <w:rPr>
          <w:rFonts w:ascii="Times New Roman" w:hAnsi="Times New Roman" w:cs="Times New Roman"/>
          <w:sz w:val="24"/>
          <w:szCs w:val="24"/>
          <w:lang w:val="id-ID"/>
        </w:rPr>
        <w:t xml:space="preserve"> Selanjutnya dilakukan uji persyaratan untuk menarik kesimpulan dengan menggunakan </w:t>
      </w:r>
      <w:r w:rsidR="008A3CC2" w:rsidRPr="004D1F23">
        <w:rPr>
          <w:rFonts w:ascii="Times New Roman" w:hAnsi="Times New Roman" w:cs="Times New Roman"/>
          <w:sz w:val="24"/>
          <w:szCs w:val="24"/>
        </w:rPr>
        <w:t xml:space="preserve">uji prasyarat analisis data yang meliputi uji normalitas dan uji homogenitas data.  Uji normalitas digunakan  melakukan pengecekkan apakah sampel berasal dari populasi yang berdistribusi normal atau tidak dan statistik yang digunakan  untuk uji normalitas adalah </w:t>
      </w:r>
      <w:r w:rsidR="008A3CC2" w:rsidRPr="004D1F23">
        <w:rPr>
          <w:rFonts w:ascii="Times New Roman" w:hAnsi="Times New Roman" w:cs="Times New Roman"/>
          <w:i/>
          <w:sz w:val="24"/>
          <w:szCs w:val="24"/>
        </w:rPr>
        <w:t>kolmogorov smorniv</w:t>
      </w:r>
      <w:r w:rsidR="008A3CC2" w:rsidRPr="004D1F23">
        <w:rPr>
          <w:rFonts w:ascii="Times New Roman" w:hAnsi="Times New Roman" w:cs="Times New Roman"/>
          <w:sz w:val="24"/>
          <w:szCs w:val="24"/>
        </w:rPr>
        <w:t xml:space="preserve"> dengan bantuan program SPSS 16.00. Hasil penujian normalitas data dapat diihat pada tabel 3 di bawah ini</w:t>
      </w:r>
      <w:r w:rsidR="00D35E96">
        <w:rPr>
          <w:rFonts w:ascii="Times New Roman" w:hAnsi="Times New Roman" w:cs="Times New Roman"/>
          <w:sz w:val="24"/>
          <w:szCs w:val="24"/>
          <w:lang w:val="id-ID"/>
        </w:rPr>
        <w:t>:</w:t>
      </w:r>
    </w:p>
    <w:p w:rsidR="00303A8F" w:rsidRPr="00303A8F" w:rsidRDefault="00303A8F" w:rsidP="00303A8F">
      <w:pPr>
        <w:spacing w:after="0" w:line="360" w:lineRule="auto"/>
        <w:jc w:val="both"/>
        <w:rPr>
          <w:rFonts w:ascii="Times New Roman" w:hAnsi="Times New Roman" w:cs="Times New Roman"/>
          <w:sz w:val="24"/>
          <w:szCs w:val="24"/>
          <w:lang w:val="id-ID"/>
        </w:rPr>
      </w:pPr>
    </w:p>
    <w:p w:rsidR="008A3CC2" w:rsidRPr="00AF173D" w:rsidRDefault="008A3CC2" w:rsidP="008A3CC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200E0B">
        <w:rPr>
          <w:rFonts w:ascii="Times New Roman" w:hAnsi="Times New Roman" w:cs="Times New Roman"/>
          <w:b/>
          <w:sz w:val="24"/>
          <w:szCs w:val="24"/>
          <w:lang w:val="id-ID"/>
        </w:rPr>
        <w:t>3</w:t>
      </w:r>
      <w:r w:rsidRPr="00AF173D">
        <w:rPr>
          <w:rFonts w:ascii="Times New Roman" w:hAnsi="Times New Roman" w:cs="Times New Roman"/>
          <w:b/>
          <w:sz w:val="24"/>
          <w:szCs w:val="24"/>
        </w:rPr>
        <w:t xml:space="preserve"> Uji Normalitas</w:t>
      </w:r>
    </w:p>
    <w:tbl>
      <w:tblPr>
        <w:tblStyle w:val="LightShading2"/>
        <w:tblW w:w="0" w:type="auto"/>
        <w:tblLook w:val="04A0" w:firstRow="1" w:lastRow="0" w:firstColumn="1" w:lastColumn="0" w:noHBand="0" w:noVBand="1"/>
      </w:tblPr>
      <w:tblGrid>
        <w:gridCol w:w="963"/>
        <w:gridCol w:w="1384"/>
        <w:gridCol w:w="1671"/>
        <w:gridCol w:w="1186"/>
        <w:gridCol w:w="1146"/>
        <w:gridCol w:w="1435"/>
        <w:gridCol w:w="1457"/>
      </w:tblGrid>
      <w:tr w:rsidR="008A3CC2" w:rsidRPr="00AF173D" w:rsidTr="007C5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rsidR="008A3CC2" w:rsidRPr="00AF173D" w:rsidRDefault="008A3CC2" w:rsidP="007C5642">
            <w:pPr>
              <w:jc w:val="center"/>
              <w:rPr>
                <w:rFonts w:ascii="Times New Roman" w:hAnsi="Times New Roman" w:cs="Times New Roman"/>
                <w:sz w:val="24"/>
                <w:szCs w:val="24"/>
              </w:rPr>
            </w:pPr>
            <w:r w:rsidRPr="00AF173D">
              <w:rPr>
                <w:rFonts w:ascii="Times New Roman" w:hAnsi="Times New Roman" w:cs="Times New Roman"/>
                <w:sz w:val="24"/>
                <w:szCs w:val="24"/>
              </w:rPr>
              <w:t>Tes</w:t>
            </w:r>
          </w:p>
        </w:tc>
        <w:tc>
          <w:tcPr>
            <w:tcW w:w="1384"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Kelas</w:t>
            </w:r>
          </w:p>
        </w:tc>
        <w:tc>
          <w:tcPr>
            <w:tcW w:w="1671"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F173D">
              <w:rPr>
                <w:rFonts w:ascii="Times New Roman" w:hAnsi="Times New Roman" w:cs="Times New Roman"/>
                <w:i/>
                <w:sz w:val="24"/>
                <w:szCs w:val="24"/>
              </w:rPr>
              <w:t>Kolmogorov-Smirnov Z</w:t>
            </w:r>
          </w:p>
        </w:tc>
        <w:tc>
          <w:tcPr>
            <w:tcW w:w="1186"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F173D">
              <w:rPr>
                <w:rFonts w:ascii="Times New Roman" w:hAnsi="Times New Roman" w:cs="Times New Roman"/>
                <w:i/>
                <w:sz w:val="24"/>
                <w:szCs w:val="24"/>
              </w:rPr>
              <w:t>Asymp. Sig. (2-tailed)</w:t>
            </w:r>
          </w:p>
        </w:tc>
        <w:tc>
          <w:tcPr>
            <w:tcW w:w="1146" w:type="dxa"/>
            <w:shd w:val="clear" w:color="auto" w:fill="auto"/>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Sig.</w:t>
            </w:r>
          </w:p>
        </w:tc>
        <w:tc>
          <w:tcPr>
            <w:tcW w:w="1435"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Keterangan</w:t>
            </w:r>
          </w:p>
        </w:tc>
        <w:tc>
          <w:tcPr>
            <w:tcW w:w="1457" w:type="dxa"/>
            <w:shd w:val="clear" w:color="auto" w:fill="auto"/>
            <w:hideMark/>
          </w:tcPr>
          <w:p w:rsidR="008A3CC2" w:rsidRPr="00AF173D"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Kesimpulan</w:t>
            </w:r>
          </w:p>
        </w:tc>
      </w:tr>
      <w:tr w:rsidR="008A3CC2" w:rsidRPr="00AF173D" w:rsidTr="007C5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rsidR="008A3CC2" w:rsidRPr="00AF173D" w:rsidRDefault="008A3CC2" w:rsidP="007C5642">
            <w:pPr>
              <w:jc w:val="center"/>
              <w:rPr>
                <w:rFonts w:ascii="Times New Roman" w:hAnsi="Times New Roman" w:cs="Times New Roman"/>
                <w:b w:val="0"/>
                <w:sz w:val="24"/>
                <w:szCs w:val="24"/>
              </w:rPr>
            </w:pPr>
            <w:r w:rsidRPr="00AF173D">
              <w:rPr>
                <w:rFonts w:ascii="Times New Roman" w:hAnsi="Times New Roman" w:cs="Times New Roman"/>
                <w:b w:val="0"/>
                <w:sz w:val="24"/>
                <w:szCs w:val="24"/>
              </w:rPr>
              <w:t>Pretest</w:t>
            </w:r>
          </w:p>
        </w:tc>
        <w:tc>
          <w:tcPr>
            <w:tcW w:w="1384"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F173D">
              <w:rPr>
                <w:rFonts w:ascii="Times New Roman" w:hAnsi="Times New Roman" w:cs="Times New Roman"/>
                <w:sz w:val="24"/>
                <w:szCs w:val="24"/>
              </w:rPr>
              <w:t>Kontrol</w:t>
            </w:r>
          </w:p>
        </w:tc>
        <w:tc>
          <w:tcPr>
            <w:tcW w:w="1671"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Pr="00AF173D">
              <w:rPr>
                <w:rFonts w:ascii="Times New Roman" w:hAnsi="Times New Roman" w:cs="Times New Roman"/>
                <w:sz w:val="24"/>
                <w:szCs w:val="24"/>
              </w:rPr>
              <w:t>,</w:t>
            </w:r>
            <w:r>
              <w:rPr>
                <w:rFonts w:ascii="Times New Roman" w:hAnsi="Times New Roman" w:cs="Times New Roman"/>
                <w:sz w:val="24"/>
                <w:szCs w:val="24"/>
              </w:rPr>
              <w:t>779</w:t>
            </w:r>
          </w:p>
        </w:tc>
        <w:tc>
          <w:tcPr>
            <w:tcW w:w="1186"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578</w:t>
            </w:r>
          </w:p>
        </w:tc>
        <w:tc>
          <w:tcPr>
            <w:tcW w:w="1146"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0,05</w:t>
            </w:r>
          </w:p>
        </w:tc>
        <w:tc>
          <w:tcPr>
            <w:tcW w:w="1435"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578</w:t>
            </w:r>
            <w:r w:rsidRPr="00AF173D">
              <w:rPr>
                <w:rFonts w:ascii="Times New Roman" w:hAnsi="Times New Roman" w:cs="Times New Roman"/>
                <w:sz w:val="24"/>
                <w:szCs w:val="24"/>
              </w:rPr>
              <w:t>&gt;0,05</w:t>
            </w:r>
          </w:p>
        </w:tc>
        <w:tc>
          <w:tcPr>
            <w:tcW w:w="1457"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Normal</w:t>
            </w:r>
          </w:p>
        </w:tc>
      </w:tr>
      <w:tr w:rsidR="008A3CC2" w:rsidRPr="00AF173D" w:rsidTr="007C5642">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rsidR="008A3CC2" w:rsidRPr="00AF173D" w:rsidRDefault="008A3CC2" w:rsidP="007C5642">
            <w:pPr>
              <w:jc w:val="center"/>
              <w:rPr>
                <w:rFonts w:ascii="Times New Roman" w:hAnsi="Times New Roman" w:cs="Times New Roman"/>
                <w:b w:val="0"/>
                <w:sz w:val="24"/>
                <w:szCs w:val="24"/>
              </w:rPr>
            </w:pPr>
            <w:r w:rsidRPr="00AF173D">
              <w:rPr>
                <w:rFonts w:ascii="Times New Roman" w:hAnsi="Times New Roman" w:cs="Times New Roman"/>
                <w:b w:val="0"/>
                <w:sz w:val="24"/>
                <w:szCs w:val="24"/>
              </w:rPr>
              <w:t>Posttest</w:t>
            </w:r>
          </w:p>
        </w:tc>
        <w:tc>
          <w:tcPr>
            <w:tcW w:w="1384"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F173D">
              <w:rPr>
                <w:rFonts w:ascii="Times New Roman" w:hAnsi="Times New Roman" w:cs="Times New Roman"/>
                <w:sz w:val="24"/>
                <w:szCs w:val="24"/>
              </w:rPr>
              <w:t>Kontrol</w:t>
            </w:r>
          </w:p>
        </w:tc>
        <w:tc>
          <w:tcPr>
            <w:tcW w:w="1671"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0,858</w:t>
            </w:r>
          </w:p>
        </w:tc>
        <w:tc>
          <w:tcPr>
            <w:tcW w:w="1186"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454</w:t>
            </w:r>
          </w:p>
        </w:tc>
        <w:tc>
          <w:tcPr>
            <w:tcW w:w="1146"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0,05</w:t>
            </w:r>
          </w:p>
        </w:tc>
        <w:tc>
          <w:tcPr>
            <w:tcW w:w="1435"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454</w:t>
            </w:r>
            <w:r w:rsidRPr="00AF173D">
              <w:rPr>
                <w:rFonts w:ascii="Times New Roman" w:hAnsi="Times New Roman" w:cs="Times New Roman"/>
                <w:sz w:val="24"/>
                <w:szCs w:val="24"/>
              </w:rPr>
              <w:t>&gt;0,05</w:t>
            </w:r>
          </w:p>
        </w:tc>
        <w:tc>
          <w:tcPr>
            <w:tcW w:w="1457"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Normal</w:t>
            </w:r>
          </w:p>
        </w:tc>
      </w:tr>
      <w:tr w:rsidR="008A3CC2" w:rsidRPr="00AF173D" w:rsidTr="007C5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rsidR="008A3CC2" w:rsidRPr="00AF173D" w:rsidRDefault="008A3CC2" w:rsidP="007C5642">
            <w:pPr>
              <w:jc w:val="center"/>
              <w:rPr>
                <w:rFonts w:ascii="Times New Roman" w:hAnsi="Times New Roman" w:cs="Times New Roman"/>
                <w:b w:val="0"/>
                <w:sz w:val="24"/>
                <w:szCs w:val="24"/>
              </w:rPr>
            </w:pPr>
            <w:r w:rsidRPr="00AF173D">
              <w:rPr>
                <w:rFonts w:ascii="Times New Roman" w:hAnsi="Times New Roman" w:cs="Times New Roman"/>
                <w:b w:val="0"/>
                <w:sz w:val="24"/>
                <w:szCs w:val="24"/>
              </w:rPr>
              <w:t>Pretest</w:t>
            </w:r>
          </w:p>
        </w:tc>
        <w:tc>
          <w:tcPr>
            <w:tcW w:w="1384"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F173D">
              <w:rPr>
                <w:rFonts w:ascii="Times New Roman" w:hAnsi="Times New Roman" w:cs="Times New Roman"/>
                <w:sz w:val="24"/>
                <w:szCs w:val="24"/>
              </w:rPr>
              <w:t>Eksperimen</w:t>
            </w:r>
          </w:p>
        </w:tc>
        <w:tc>
          <w:tcPr>
            <w:tcW w:w="1671"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1,</w:t>
            </w:r>
            <w:r>
              <w:rPr>
                <w:rFonts w:ascii="Times New Roman" w:hAnsi="Times New Roman" w:cs="Times New Roman"/>
                <w:sz w:val="24"/>
                <w:szCs w:val="24"/>
              </w:rPr>
              <w:t>112</w:t>
            </w:r>
          </w:p>
        </w:tc>
        <w:tc>
          <w:tcPr>
            <w:tcW w:w="1186"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1</w:t>
            </w:r>
            <w:r w:rsidRPr="00AF173D">
              <w:rPr>
                <w:rFonts w:ascii="Times New Roman" w:hAnsi="Times New Roman" w:cs="Times New Roman"/>
                <w:sz w:val="24"/>
                <w:szCs w:val="24"/>
              </w:rPr>
              <w:t>6</w:t>
            </w:r>
            <w:r>
              <w:rPr>
                <w:rFonts w:ascii="Times New Roman" w:hAnsi="Times New Roman" w:cs="Times New Roman"/>
                <w:sz w:val="24"/>
                <w:szCs w:val="24"/>
              </w:rPr>
              <w:t>8</w:t>
            </w:r>
          </w:p>
        </w:tc>
        <w:tc>
          <w:tcPr>
            <w:tcW w:w="1146"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0,05</w:t>
            </w:r>
          </w:p>
        </w:tc>
        <w:tc>
          <w:tcPr>
            <w:tcW w:w="1435"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1</w:t>
            </w:r>
            <w:r w:rsidRPr="00AF173D">
              <w:rPr>
                <w:rFonts w:ascii="Times New Roman" w:hAnsi="Times New Roman" w:cs="Times New Roman"/>
                <w:sz w:val="24"/>
                <w:szCs w:val="24"/>
              </w:rPr>
              <w:t>6</w:t>
            </w:r>
            <w:r>
              <w:rPr>
                <w:rFonts w:ascii="Times New Roman" w:hAnsi="Times New Roman" w:cs="Times New Roman"/>
                <w:sz w:val="24"/>
                <w:szCs w:val="24"/>
              </w:rPr>
              <w:t>8</w:t>
            </w:r>
            <w:r w:rsidRPr="00AF173D">
              <w:rPr>
                <w:rFonts w:ascii="Times New Roman" w:hAnsi="Times New Roman" w:cs="Times New Roman"/>
                <w:sz w:val="24"/>
                <w:szCs w:val="24"/>
              </w:rPr>
              <w:t>&gt;0,05</w:t>
            </w:r>
          </w:p>
        </w:tc>
        <w:tc>
          <w:tcPr>
            <w:tcW w:w="1457" w:type="dxa"/>
            <w:shd w:val="clear" w:color="auto" w:fill="auto"/>
            <w:hideMark/>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Normal</w:t>
            </w:r>
          </w:p>
        </w:tc>
      </w:tr>
      <w:tr w:rsidR="008A3CC2" w:rsidRPr="00AF173D" w:rsidTr="007C5642">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rsidR="008A3CC2" w:rsidRPr="00AF173D" w:rsidRDefault="008A3CC2" w:rsidP="007C5642">
            <w:pPr>
              <w:jc w:val="center"/>
              <w:rPr>
                <w:rFonts w:ascii="Times New Roman" w:hAnsi="Times New Roman" w:cs="Times New Roman"/>
                <w:b w:val="0"/>
                <w:sz w:val="24"/>
                <w:szCs w:val="24"/>
              </w:rPr>
            </w:pPr>
            <w:r w:rsidRPr="00AF173D">
              <w:rPr>
                <w:rFonts w:ascii="Times New Roman" w:hAnsi="Times New Roman" w:cs="Times New Roman"/>
                <w:b w:val="0"/>
                <w:sz w:val="24"/>
                <w:szCs w:val="24"/>
              </w:rPr>
              <w:t>Postest</w:t>
            </w:r>
          </w:p>
        </w:tc>
        <w:tc>
          <w:tcPr>
            <w:tcW w:w="1384"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F173D">
              <w:rPr>
                <w:rFonts w:ascii="Times New Roman" w:hAnsi="Times New Roman" w:cs="Times New Roman"/>
                <w:sz w:val="24"/>
                <w:szCs w:val="24"/>
              </w:rPr>
              <w:t>Eksperimen</w:t>
            </w:r>
          </w:p>
        </w:tc>
        <w:tc>
          <w:tcPr>
            <w:tcW w:w="1671"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0,942</w:t>
            </w:r>
          </w:p>
        </w:tc>
        <w:tc>
          <w:tcPr>
            <w:tcW w:w="1186"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337</w:t>
            </w:r>
          </w:p>
        </w:tc>
        <w:tc>
          <w:tcPr>
            <w:tcW w:w="1146"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0,05</w:t>
            </w:r>
          </w:p>
        </w:tc>
        <w:tc>
          <w:tcPr>
            <w:tcW w:w="1435"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337</w:t>
            </w:r>
            <w:r w:rsidRPr="00AF173D">
              <w:rPr>
                <w:rFonts w:ascii="Times New Roman" w:hAnsi="Times New Roman" w:cs="Times New Roman"/>
                <w:sz w:val="24"/>
                <w:szCs w:val="24"/>
              </w:rPr>
              <w:t>&gt;0,05</w:t>
            </w:r>
          </w:p>
        </w:tc>
        <w:tc>
          <w:tcPr>
            <w:tcW w:w="1457" w:type="dxa"/>
            <w:shd w:val="clear" w:color="auto" w:fill="auto"/>
            <w:hideMark/>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Normal</w:t>
            </w:r>
          </w:p>
        </w:tc>
      </w:tr>
    </w:tbl>
    <w:p w:rsidR="008A3CC2" w:rsidRDefault="008A3CC2" w:rsidP="008A3CC2">
      <w:pPr>
        <w:jc w:val="both"/>
        <w:rPr>
          <w:rFonts w:ascii="Times New Roman" w:hAnsi="Times New Roman" w:cs="Times New Roman"/>
          <w:sz w:val="24"/>
          <w:szCs w:val="24"/>
        </w:rPr>
      </w:pPr>
    </w:p>
    <w:p w:rsidR="008A3CC2" w:rsidRPr="00AF173D" w:rsidRDefault="008A3CC2" w:rsidP="008A3CC2">
      <w:pPr>
        <w:spacing w:line="360" w:lineRule="auto"/>
        <w:jc w:val="both"/>
        <w:rPr>
          <w:rFonts w:ascii="Times New Roman" w:hAnsi="Times New Roman" w:cs="Times New Roman"/>
          <w:sz w:val="24"/>
          <w:szCs w:val="24"/>
        </w:rPr>
      </w:pPr>
      <w:r w:rsidRPr="00AF173D">
        <w:rPr>
          <w:rFonts w:ascii="Times New Roman" w:hAnsi="Times New Roman" w:cs="Times New Roman"/>
          <w:sz w:val="24"/>
          <w:szCs w:val="24"/>
        </w:rPr>
        <w:t>Dari tabel di atas menunjukkan bahwa semua nilai probabilitas di atas 0,05,  sampel berasal dari populasi yang berdistribusi normal.  Selanjutnya dilakukan uji homogenitas data  menggunakan  uji levene dengan bantuan program spss 16.00. Uji ini dilakukan untuk mengecek apakah sampel berasal dari populasi yang mempunyai variansi yang sama. Perhitungan hasil uji homogenitas dapat dilat pada tabel di bawah ini</w:t>
      </w:r>
    </w:p>
    <w:p w:rsidR="008A3CC2" w:rsidRPr="00AF173D" w:rsidRDefault="00200E0B" w:rsidP="008A3CC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4</w:t>
      </w:r>
      <w:r w:rsidR="008A3CC2">
        <w:rPr>
          <w:rFonts w:ascii="Times New Roman" w:hAnsi="Times New Roman" w:cs="Times New Roman"/>
          <w:b/>
          <w:sz w:val="24"/>
          <w:szCs w:val="24"/>
        </w:rPr>
        <w:t xml:space="preserve"> Uji Homogent</w:t>
      </w:r>
      <w:r w:rsidR="008A3CC2" w:rsidRPr="00AF173D">
        <w:rPr>
          <w:rFonts w:ascii="Times New Roman" w:hAnsi="Times New Roman" w:cs="Times New Roman"/>
          <w:b/>
          <w:sz w:val="24"/>
          <w:szCs w:val="24"/>
        </w:rPr>
        <w:t>as</w:t>
      </w:r>
    </w:p>
    <w:tbl>
      <w:tblPr>
        <w:tblStyle w:val="LightShading1"/>
        <w:tblW w:w="0" w:type="auto"/>
        <w:tblLook w:val="04A0" w:firstRow="1" w:lastRow="0" w:firstColumn="1" w:lastColumn="0" w:noHBand="0" w:noVBand="1"/>
      </w:tblPr>
      <w:tblGrid>
        <w:gridCol w:w="2943"/>
        <w:gridCol w:w="1985"/>
        <w:gridCol w:w="992"/>
        <w:gridCol w:w="1312"/>
        <w:gridCol w:w="1948"/>
      </w:tblGrid>
      <w:tr w:rsidR="008A3CC2" w:rsidRPr="00AF173D" w:rsidTr="007C5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rsidR="008A3CC2" w:rsidRPr="00A67B57" w:rsidRDefault="008A3CC2" w:rsidP="007C5642">
            <w:pPr>
              <w:jc w:val="center"/>
              <w:rPr>
                <w:rFonts w:ascii="Times New Roman" w:hAnsi="Times New Roman" w:cs="Times New Roman"/>
                <w:sz w:val="24"/>
                <w:szCs w:val="24"/>
              </w:rPr>
            </w:pPr>
            <w:r w:rsidRPr="00A67B57">
              <w:rPr>
                <w:rFonts w:ascii="Times New Roman" w:hAnsi="Times New Roman" w:cs="Times New Roman"/>
                <w:sz w:val="24"/>
                <w:szCs w:val="24"/>
              </w:rPr>
              <w:t>Tes</w:t>
            </w:r>
          </w:p>
        </w:tc>
        <w:tc>
          <w:tcPr>
            <w:tcW w:w="1985" w:type="dxa"/>
            <w:shd w:val="clear" w:color="auto" w:fill="auto"/>
          </w:tcPr>
          <w:p w:rsidR="008A3CC2" w:rsidRPr="00A67B57"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67B57">
              <w:rPr>
                <w:rFonts w:ascii="Times New Roman" w:hAnsi="Times New Roman" w:cs="Times New Roman"/>
                <w:i/>
                <w:sz w:val="24"/>
                <w:szCs w:val="24"/>
              </w:rPr>
              <w:t>Levene Statistic</w:t>
            </w:r>
          </w:p>
        </w:tc>
        <w:tc>
          <w:tcPr>
            <w:tcW w:w="992" w:type="dxa"/>
            <w:shd w:val="clear" w:color="auto" w:fill="auto"/>
          </w:tcPr>
          <w:p w:rsidR="008A3CC2" w:rsidRPr="00A67B57"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7B57">
              <w:rPr>
                <w:rFonts w:ascii="Times New Roman" w:hAnsi="Times New Roman" w:cs="Times New Roman"/>
                <w:sz w:val="24"/>
                <w:szCs w:val="24"/>
              </w:rPr>
              <w:t>Sig</w:t>
            </w:r>
          </w:p>
        </w:tc>
        <w:tc>
          <w:tcPr>
            <w:tcW w:w="1312" w:type="dxa"/>
            <w:shd w:val="clear" w:color="auto" w:fill="auto"/>
          </w:tcPr>
          <w:p w:rsidR="008A3CC2" w:rsidRPr="00A67B57"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7B57">
              <w:rPr>
                <w:rFonts w:ascii="Times New Roman" w:hAnsi="Times New Roman" w:cs="Times New Roman"/>
                <w:sz w:val="24"/>
                <w:szCs w:val="24"/>
              </w:rPr>
              <w:t>Ket</w:t>
            </w:r>
          </w:p>
        </w:tc>
        <w:tc>
          <w:tcPr>
            <w:tcW w:w="1948" w:type="dxa"/>
            <w:shd w:val="clear" w:color="auto" w:fill="auto"/>
          </w:tcPr>
          <w:p w:rsidR="008A3CC2" w:rsidRPr="00A67B57"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7B57">
              <w:rPr>
                <w:rFonts w:ascii="Times New Roman" w:hAnsi="Times New Roman" w:cs="Times New Roman"/>
                <w:sz w:val="24"/>
                <w:szCs w:val="24"/>
              </w:rPr>
              <w:t>Kesimpulan</w:t>
            </w:r>
          </w:p>
        </w:tc>
      </w:tr>
      <w:tr w:rsidR="008A3CC2" w:rsidRPr="00AF173D" w:rsidTr="007C5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rsidR="008A3CC2" w:rsidRPr="00A67B57" w:rsidRDefault="008A3CC2" w:rsidP="007C5642">
            <w:pPr>
              <w:jc w:val="center"/>
              <w:rPr>
                <w:rFonts w:ascii="Times New Roman" w:hAnsi="Times New Roman" w:cs="Times New Roman"/>
                <w:b w:val="0"/>
                <w:sz w:val="24"/>
                <w:szCs w:val="24"/>
              </w:rPr>
            </w:pPr>
            <w:r w:rsidRPr="00A67B57">
              <w:rPr>
                <w:rFonts w:ascii="Times New Roman" w:hAnsi="Times New Roman" w:cs="Times New Roman"/>
                <w:b w:val="0"/>
                <w:sz w:val="24"/>
                <w:szCs w:val="24"/>
              </w:rPr>
              <w:t>Pretest Kelas  Kontrol dan Kelas Eksperimen</w:t>
            </w:r>
          </w:p>
        </w:tc>
        <w:tc>
          <w:tcPr>
            <w:tcW w:w="1985"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837</w:t>
            </w:r>
          </w:p>
        </w:tc>
        <w:tc>
          <w:tcPr>
            <w:tcW w:w="992"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366</w:t>
            </w:r>
          </w:p>
        </w:tc>
        <w:tc>
          <w:tcPr>
            <w:tcW w:w="1312"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Pr="00AF173D">
              <w:rPr>
                <w:rFonts w:ascii="Times New Roman" w:hAnsi="Times New Roman" w:cs="Times New Roman"/>
                <w:sz w:val="24"/>
                <w:szCs w:val="24"/>
              </w:rPr>
              <w:t>,</w:t>
            </w:r>
            <w:r>
              <w:rPr>
                <w:rFonts w:ascii="Times New Roman" w:hAnsi="Times New Roman" w:cs="Times New Roman"/>
                <w:sz w:val="24"/>
                <w:szCs w:val="24"/>
              </w:rPr>
              <w:t>366</w:t>
            </w:r>
            <w:r w:rsidRPr="00AF173D">
              <w:rPr>
                <w:rFonts w:ascii="Times New Roman" w:hAnsi="Times New Roman" w:cs="Times New Roman"/>
                <w:sz w:val="24"/>
                <w:szCs w:val="24"/>
              </w:rPr>
              <w:t>&gt;0,05</w:t>
            </w:r>
          </w:p>
        </w:tc>
        <w:tc>
          <w:tcPr>
            <w:tcW w:w="1948" w:type="dxa"/>
            <w:shd w:val="clear" w:color="auto" w:fill="auto"/>
          </w:tcPr>
          <w:p w:rsidR="008A3CC2" w:rsidRPr="00AF173D"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Homogen</w:t>
            </w:r>
          </w:p>
        </w:tc>
      </w:tr>
      <w:tr w:rsidR="008A3CC2" w:rsidRPr="00AF173D" w:rsidTr="007C5642">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rsidR="008A3CC2" w:rsidRPr="00A67B57" w:rsidRDefault="008A3CC2" w:rsidP="007C5642">
            <w:pPr>
              <w:jc w:val="center"/>
              <w:rPr>
                <w:rFonts w:ascii="Times New Roman" w:hAnsi="Times New Roman" w:cs="Times New Roman"/>
                <w:b w:val="0"/>
                <w:sz w:val="24"/>
                <w:szCs w:val="24"/>
              </w:rPr>
            </w:pPr>
            <w:r w:rsidRPr="00A67B57">
              <w:rPr>
                <w:rFonts w:ascii="Times New Roman" w:hAnsi="Times New Roman" w:cs="Times New Roman"/>
                <w:b w:val="0"/>
                <w:sz w:val="24"/>
                <w:szCs w:val="24"/>
              </w:rPr>
              <w:t>Postest Kelas  Kontrol dan Kelas Eksperimen</w:t>
            </w:r>
          </w:p>
        </w:tc>
        <w:tc>
          <w:tcPr>
            <w:tcW w:w="1985"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Pr="00AF173D">
              <w:rPr>
                <w:rFonts w:ascii="Times New Roman" w:hAnsi="Times New Roman" w:cs="Times New Roman"/>
                <w:sz w:val="24"/>
                <w:szCs w:val="24"/>
              </w:rPr>
              <w:t>,</w:t>
            </w:r>
            <w:r>
              <w:rPr>
                <w:rFonts w:ascii="Times New Roman" w:hAnsi="Times New Roman" w:cs="Times New Roman"/>
                <w:sz w:val="24"/>
                <w:szCs w:val="24"/>
              </w:rPr>
              <w:t>5</w:t>
            </w:r>
            <w:r w:rsidRPr="00AF173D">
              <w:rPr>
                <w:rFonts w:ascii="Times New Roman" w:hAnsi="Times New Roman" w:cs="Times New Roman"/>
                <w:sz w:val="24"/>
                <w:szCs w:val="24"/>
              </w:rPr>
              <w:t>9</w:t>
            </w:r>
            <w:r>
              <w:rPr>
                <w:rFonts w:ascii="Times New Roman" w:hAnsi="Times New Roman" w:cs="Times New Roman"/>
                <w:sz w:val="24"/>
                <w:szCs w:val="24"/>
              </w:rPr>
              <w:t>6</w:t>
            </w:r>
          </w:p>
        </w:tc>
        <w:tc>
          <w:tcPr>
            <w:tcW w:w="992"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445</w:t>
            </w:r>
          </w:p>
        </w:tc>
        <w:tc>
          <w:tcPr>
            <w:tcW w:w="1312"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0,</w:t>
            </w:r>
            <w:r>
              <w:rPr>
                <w:rFonts w:ascii="Times New Roman" w:hAnsi="Times New Roman" w:cs="Times New Roman"/>
                <w:sz w:val="24"/>
                <w:szCs w:val="24"/>
              </w:rPr>
              <w:t>445</w:t>
            </w:r>
            <w:r w:rsidRPr="00AF173D">
              <w:rPr>
                <w:rFonts w:ascii="Times New Roman" w:hAnsi="Times New Roman" w:cs="Times New Roman"/>
                <w:sz w:val="24"/>
                <w:szCs w:val="24"/>
              </w:rPr>
              <w:t>&gt;0,05</w:t>
            </w:r>
          </w:p>
        </w:tc>
        <w:tc>
          <w:tcPr>
            <w:tcW w:w="1948" w:type="dxa"/>
            <w:shd w:val="clear" w:color="auto" w:fill="auto"/>
          </w:tcPr>
          <w:p w:rsidR="008A3CC2" w:rsidRPr="00AF173D"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73D">
              <w:rPr>
                <w:rFonts w:ascii="Times New Roman" w:hAnsi="Times New Roman" w:cs="Times New Roman"/>
                <w:sz w:val="24"/>
                <w:szCs w:val="24"/>
              </w:rPr>
              <w:t>Homogen</w:t>
            </w:r>
          </w:p>
        </w:tc>
      </w:tr>
    </w:tbl>
    <w:p w:rsidR="008A3CC2" w:rsidRPr="00AF173D" w:rsidRDefault="008A3CC2" w:rsidP="008A3CC2">
      <w:pPr>
        <w:spacing w:after="0"/>
        <w:jc w:val="both"/>
        <w:rPr>
          <w:rFonts w:ascii="Times New Roman" w:hAnsi="Times New Roman" w:cs="Times New Roman"/>
          <w:sz w:val="24"/>
          <w:szCs w:val="24"/>
        </w:rPr>
      </w:pPr>
    </w:p>
    <w:p w:rsidR="008A3CC2" w:rsidRPr="00A67B57" w:rsidRDefault="00200E0B" w:rsidP="008A3CC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Pr>
          <w:rFonts w:ascii="Times New Roman" w:hAnsi="Times New Roman" w:cs="Times New Roman"/>
          <w:sz w:val="24"/>
          <w:szCs w:val="24"/>
          <w:lang w:val="id-ID"/>
        </w:rPr>
        <w:t>4</w:t>
      </w:r>
      <w:r w:rsidR="008A3CC2" w:rsidRPr="00A67B57">
        <w:rPr>
          <w:rFonts w:ascii="Times New Roman" w:hAnsi="Times New Roman" w:cs="Times New Roman"/>
          <w:sz w:val="24"/>
          <w:szCs w:val="24"/>
        </w:rPr>
        <w:t xml:space="preserve"> menunjukan kedua data kelas kontrol maupun kelas eksperimen berdistribusi normal dan homogen, maka dilakukan uji kesamaan dua rata-rata dengan uji</w:t>
      </w:r>
      <w:r w:rsidR="008A3CC2">
        <w:rPr>
          <w:sz w:val="23"/>
          <w:szCs w:val="23"/>
        </w:rPr>
        <w:t xml:space="preserve"> </w:t>
      </w:r>
      <w:r w:rsidR="008A3CC2" w:rsidRPr="00A67B57">
        <w:rPr>
          <w:rFonts w:ascii="Times New Roman" w:hAnsi="Times New Roman" w:cs="Times New Roman"/>
          <w:sz w:val="24"/>
          <w:szCs w:val="24"/>
        </w:rPr>
        <w:t xml:space="preserve">independent t test menggunakan bantuan program spss 16 yang hasilnya dapat dilihat pada tabel di bawah ini </w:t>
      </w:r>
    </w:p>
    <w:p w:rsidR="009A59A5" w:rsidRDefault="009A59A5" w:rsidP="008A3CC2">
      <w:pPr>
        <w:spacing w:after="0"/>
        <w:jc w:val="center"/>
        <w:rPr>
          <w:rFonts w:ascii="Times New Roman" w:hAnsi="Times New Roman" w:cs="Times New Roman"/>
          <w:b/>
          <w:sz w:val="24"/>
          <w:szCs w:val="24"/>
          <w:lang w:val="id-ID"/>
        </w:rPr>
      </w:pPr>
    </w:p>
    <w:p w:rsidR="008A3CC2" w:rsidRPr="00F5449B" w:rsidRDefault="00200E0B" w:rsidP="008A3CC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5</w:t>
      </w:r>
      <w:r w:rsidR="008A3CC2" w:rsidRPr="00F5449B">
        <w:rPr>
          <w:rFonts w:ascii="Times New Roman" w:hAnsi="Times New Roman" w:cs="Times New Roman"/>
          <w:b/>
          <w:sz w:val="24"/>
          <w:szCs w:val="24"/>
        </w:rPr>
        <w:t xml:space="preserve"> Uji T</w:t>
      </w:r>
    </w:p>
    <w:tbl>
      <w:tblPr>
        <w:tblStyle w:val="LightShading2"/>
        <w:tblW w:w="0" w:type="auto"/>
        <w:tblLook w:val="04A0" w:firstRow="1" w:lastRow="0" w:firstColumn="1" w:lastColumn="0" w:noHBand="0" w:noVBand="1"/>
      </w:tblPr>
      <w:tblGrid>
        <w:gridCol w:w="5245"/>
        <w:gridCol w:w="3402"/>
      </w:tblGrid>
      <w:tr w:rsidR="008A3CC2" w:rsidTr="007C5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hideMark/>
          </w:tcPr>
          <w:p w:rsidR="008A3CC2" w:rsidRPr="00696490" w:rsidRDefault="008A3CC2" w:rsidP="007C5642">
            <w:pPr>
              <w:jc w:val="center"/>
              <w:rPr>
                <w:rFonts w:ascii="Times New Roman" w:hAnsi="Times New Roman" w:cs="Times New Roman"/>
                <w:sz w:val="24"/>
                <w:szCs w:val="24"/>
              </w:rPr>
            </w:pPr>
            <w:r w:rsidRPr="00696490">
              <w:rPr>
                <w:rFonts w:ascii="Times New Roman" w:hAnsi="Times New Roman" w:cs="Times New Roman"/>
                <w:sz w:val="24"/>
                <w:szCs w:val="24"/>
              </w:rPr>
              <w:t>Kelas</w:t>
            </w:r>
          </w:p>
        </w:tc>
        <w:tc>
          <w:tcPr>
            <w:tcW w:w="3402" w:type="dxa"/>
            <w:shd w:val="clear" w:color="auto" w:fill="auto"/>
            <w:hideMark/>
          </w:tcPr>
          <w:p w:rsidR="008A3CC2" w:rsidRPr="00696490" w:rsidRDefault="008A3CC2" w:rsidP="007C56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696490">
              <w:rPr>
                <w:rFonts w:ascii="Times New Roman" w:hAnsi="Times New Roman" w:cs="Times New Roman"/>
                <w:i/>
                <w:sz w:val="24"/>
                <w:szCs w:val="24"/>
              </w:rPr>
              <w:t>Mean</w:t>
            </w:r>
          </w:p>
        </w:tc>
      </w:tr>
      <w:tr w:rsidR="008A3CC2" w:rsidTr="007C5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hideMark/>
          </w:tcPr>
          <w:p w:rsidR="008A3CC2" w:rsidRDefault="008A3CC2" w:rsidP="007C5642">
            <w:pPr>
              <w:jc w:val="both"/>
              <w:rPr>
                <w:rFonts w:ascii="Times New Roman" w:hAnsi="Times New Roman" w:cs="Times New Roman"/>
                <w:b w:val="0"/>
                <w:sz w:val="24"/>
                <w:szCs w:val="24"/>
              </w:rPr>
            </w:pPr>
            <w:r>
              <w:rPr>
                <w:rFonts w:ascii="Times New Roman" w:hAnsi="Times New Roman" w:cs="Times New Roman"/>
                <w:b w:val="0"/>
                <w:sz w:val="24"/>
                <w:szCs w:val="24"/>
              </w:rPr>
              <w:t>Postest Kelas Kontrol</w:t>
            </w:r>
          </w:p>
        </w:tc>
        <w:tc>
          <w:tcPr>
            <w:tcW w:w="3402" w:type="dxa"/>
            <w:shd w:val="clear" w:color="auto" w:fill="auto"/>
            <w:hideMark/>
          </w:tcPr>
          <w:p w:rsidR="008A3CC2"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62,90</w:t>
            </w:r>
          </w:p>
        </w:tc>
      </w:tr>
      <w:tr w:rsidR="008A3CC2" w:rsidTr="007C5642">
        <w:tc>
          <w:tcPr>
            <w:cnfStyle w:val="001000000000" w:firstRow="0" w:lastRow="0" w:firstColumn="1" w:lastColumn="0" w:oddVBand="0" w:evenVBand="0" w:oddHBand="0" w:evenHBand="0" w:firstRowFirstColumn="0" w:firstRowLastColumn="0" w:lastRowFirstColumn="0" w:lastRowLastColumn="0"/>
            <w:tcW w:w="5245" w:type="dxa"/>
            <w:shd w:val="clear" w:color="auto" w:fill="auto"/>
            <w:hideMark/>
          </w:tcPr>
          <w:p w:rsidR="008A3CC2" w:rsidRDefault="008A3CC2" w:rsidP="007C5642">
            <w:pPr>
              <w:jc w:val="both"/>
              <w:rPr>
                <w:rFonts w:ascii="Times New Roman" w:hAnsi="Times New Roman" w:cs="Times New Roman"/>
                <w:b w:val="0"/>
                <w:sz w:val="24"/>
                <w:szCs w:val="24"/>
              </w:rPr>
            </w:pPr>
            <w:r>
              <w:rPr>
                <w:rFonts w:ascii="Times New Roman" w:hAnsi="Times New Roman" w:cs="Times New Roman"/>
                <w:b w:val="0"/>
                <w:sz w:val="24"/>
                <w:szCs w:val="24"/>
              </w:rPr>
              <w:t>Postest Kelas Eksperimen</w:t>
            </w:r>
          </w:p>
        </w:tc>
        <w:tc>
          <w:tcPr>
            <w:tcW w:w="3402" w:type="dxa"/>
            <w:shd w:val="clear" w:color="auto" w:fill="auto"/>
            <w:hideMark/>
          </w:tcPr>
          <w:p w:rsidR="008A3CC2"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81,55</w:t>
            </w:r>
          </w:p>
        </w:tc>
      </w:tr>
      <w:tr w:rsidR="008A3CC2" w:rsidTr="007C5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2"/>
            <w:shd w:val="clear" w:color="auto" w:fill="auto"/>
            <w:hideMark/>
          </w:tcPr>
          <w:p w:rsidR="008A3CC2" w:rsidRDefault="008A3CC2" w:rsidP="007C5642">
            <w:pPr>
              <w:jc w:val="both"/>
              <w:rPr>
                <w:rFonts w:ascii="Times New Roman" w:hAnsi="Times New Roman" w:cs="Times New Roman"/>
                <w:sz w:val="24"/>
                <w:szCs w:val="24"/>
              </w:rPr>
            </w:pPr>
            <w:r>
              <w:rPr>
                <w:rFonts w:ascii="Times New Roman" w:hAnsi="Times New Roman" w:cs="Times New Roman"/>
                <w:b w:val="0"/>
                <w:i/>
                <w:sz w:val="24"/>
                <w:szCs w:val="24"/>
              </w:rPr>
              <w:t>Levene's Test for Equality of Variances</w:t>
            </w:r>
          </w:p>
        </w:tc>
      </w:tr>
      <w:tr w:rsidR="008A3CC2" w:rsidTr="007C5642">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rsidR="008A3CC2" w:rsidRDefault="008A3CC2" w:rsidP="007C5642">
            <w:pPr>
              <w:jc w:val="both"/>
              <w:rPr>
                <w:rFonts w:ascii="Times New Roman" w:hAnsi="Times New Roman" w:cs="Times New Roman"/>
                <w:sz w:val="24"/>
                <w:szCs w:val="24"/>
              </w:rPr>
            </w:pPr>
          </w:p>
        </w:tc>
        <w:tc>
          <w:tcPr>
            <w:tcW w:w="3402" w:type="dxa"/>
            <w:shd w:val="clear" w:color="auto" w:fill="auto"/>
            <w:hideMark/>
          </w:tcPr>
          <w:p w:rsidR="008A3CC2"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Sig. (2 tailed)</w:t>
            </w:r>
          </w:p>
        </w:tc>
      </w:tr>
      <w:tr w:rsidR="008A3CC2" w:rsidTr="007C5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hideMark/>
          </w:tcPr>
          <w:p w:rsidR="008A3CC2" w:rsidRDefault="008A3CC2" w:rsidP="007C5642">
            <w:pPr>
              <w:jc w:val="both"/>
              <w:rPr>
                <w:rFonts w:ascii="Times New Roman" w:hAnsi="Times New Roman" w:cs="Times New Roman"/>
                <w:b w:val="0"/>
                <w:i/>
                <w:sz w:val="24"/>
                <w:szCs w:val="24"/>
              </w:rPr>
            </w:pPr>
            <w:r>
              <w:rPr>
                <w:rFonts w:ascii="Times New Roman" w:hAnsi="Times New Roman" w:cs="Times New Roman"/>
                <w:b w:val="0"/>
                <w:i/>
                <w:sz w:val="24"/>
                <w:szCs w:val="24"/>
              </w:rPr>
              <w:t>Posttest Equal variances assumed</w:t>
            </w:r>
          </w:p>
        </w:tc>
        <w:tc>
          <w:tcPr>
            <w:tcW w:w="3402" w:type="dxa"/>
            <w:shd w:val="clear" w:color="auto" w:fill="auto"/>
            <w:hideMark/>
          </w:tcPr>
          <w:p w:rsidR="008A3CC2" w:rsidRDefault="008A3CC2" w:rsidP="007C56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r>
      <w:tr w:rsidR="008A3CC2" w:rsidTr="007C5642">
        <w:tc>
          <w:tcPr>
            <w:cnfStyle w:val="001000000000" w:firstRow="0" w:lastRow="0" w:firstColumn="1" w:lastColumn="0" w:oddVBand="0" w:evenVBand="0" w:oddHBand="0" w:evenHBand="0" w:firstRowFirstColumn="0" w:firstRowLastColumn="0" w:lastRowFirstColumn="0" w:lastRowLastColumn="0"/>
            <w:tcW w:w="5245" w:type="dxa"/>
            <w:shd w:val="clear" w:color="auto" w:fill="auto"/>
            <w:hideMark/>
          </w:tcPr>
          <w:p w:rsidR="008A3CC2" w:rsidRDefault="008A3CC2" w:rsidP="007C5642">
            <w:pPr>
              <w:jc w:val="both"/>
              <w:rPr>
                <w:rFonts w:ascii="Times New Roman" w:hAnsi="Times New Roman" w:cs="Times New Roman"/>
                <w:b w:val="0"/>
                <w:i/>
                <w:sz w:val="24"/>
                <w:szCs w:val="24"/>
              </w:rPr>
            </w:pPr>
            <w:r>
              <w:rPr>
                <w:rFonts w:ascii="Times New Roman" w:hAnsi="Times New Roman" w:cs="Times New Roman"/>
                <w:b w:val="0"/>
                <w:i/>
                <w:sz w:val="24"/>
                <w:szCs w:val="24"/>
              </w:rPr>
              <w:t>Posttest Equal not variances assumed</w:t>
            </w:r>
          </w:p>
        </w:tc>
        <w:tc>
          <w:tcPr>
            <w:tcW w:w="3402" w:type="dxa"/>
            <w:shd w:val="clear" w:color="auto" w:fill="auto"/>
            <w:hideMark/>
          </w:tcPr>
          <w:p w:rsidR="008A3CC2" w:rsidRDefault="008A3CC2" w:rsidP="007C5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r>
    </w:tbl>
    <w:p w:rsidR="008A3CC2" w:rsidRDefault="008A3CC2" w:rsidP="008A3CC2">
      <w:pPr>
        <w:rPr>
          <w:rFonts w:ascii="Times New Roman" w:hAnsi="Times New Roman" w:cs="Times New Roman"/>
          <w:sz w:val="24"/>
          <w:szCs w:val="24"/>
        </w:rPr>
      </w:pPr>
    </w:p>
    <w:p w:rsidR="00DE1710" w:rsidRPr="00D35E96" w:rsidRDefault="008A3CC2" w:rsidP="006D1C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Berdasarkan data di atas diperoleh nilai rata kelas kontrol berbeda dengan kelas eksperimen yaitu 62,90 dan 81,55. Rata – rata kelas eksprimen lebih besar dari kelas kontrol atau 81,55&gt;62,90 dan berdasarkan nilai signifikansi diperoleh 0,000 yang artinya terdapat perbedaan rata – rata nilai yang signifikan antara kelas kontrol dan kelas eksperimen, maka tolak H</w:t>
      </w:r>
      <w:r w:rsidRPr="0052051A">
        <w:rPr>
          <w:rFonts w:ascii="Times New Roman" w:hAnsi="Times New Roman" w:cs="Times New Roman"/>
          <w:sz w:val="24"/>
          <w:szCs w:val="24"/>
          <w:vertAlign w:val="subscript"/>
        </w:rPr>
        <w:t>0</w:t>
      </w:r>
      <w:r>
        <w:rPr>
          <w:rFonts w:ascii="Times New Roman" w:hAnsi="Times New Roman" w:cs="Times New Roman"/>
          <w:sz w:val="24"/>
          <w:szCs w:val="24"/>
        </w:rPr>
        <w:t xml:space="preserve"> dan terima H</w:t>
      </w:r>
      <w:r w:rsidRPr="0052051A">
        <w:rPr>
          <w:rFonts w:ascii="Times New Roman" w:hAnsi="Times New Roman" w:cs="Times New Roman"/>
          <w:sz w:val="24"/>
          <w:szCs w:val="24"/>
          <w:vertAlign w:val="subscript"/>
        </w:rPr>
        <w:t>a</w:t>
      </w:r>
      <w:r>
        <w:rPr>
          <w:rFonts w:ascii="Times New Roman" w:hAnsi="Times New Roman" w:cs="Times New Roman"/>
          <w:sz w:val="24"/>
          <w:szCs w:val="24"/>
        </w:rPr>
        <w:t>. Dengan de</w:t>
      </w:r>
      <w:r w:rsidR="00F0267F">
        <w:rPr>
          <w:rFonts w:ascii="Times New Roman" w:hAnsi="Times New Roman" w:cs="Times New Roman"/>
          <w:sz w:val="24"/>
          <w:szCs w:val="24"/>
        </w:rPr>
        <w:t>mikian</w:t>
      </w:r>
      <w:r w:rsidR="00F0267F">
        <w:rPr>
          <w:rFonts w:ascii="Times New Roman" w:hAnsi="Times New Roman" w:cs="Times New Roman"/>
          <w:sz w:val="24"/>
          <w:szCs w:val="24"/>
          <w:lang w:val="id-ID"/>
        </w:rPr>
        <w:t xml:space="preserve">, kemampuan bercerita dengan menggunakan </w:t>
      </w:r>
      <w:r w:rsidR="00E70173">
        <w:rPr>
          <w:rFonts w:ascii="Times New Roman" w:hAnsi="Times New Roman" w:cs="Times New Roman"/>
          <w:sz w:val="24"/>
          <w:szCs w:val="24"/>
          <w:lang w:val="id-ID"/>
        </w:rPr>
        <w:t xml:space="preserve">media </w:t>
      </w:r>
      <w:r w:rsidR="00E70173" w:rsidRPr="00E70173">
        <w:rPr>
          <w:rFonts w:ascii="Times New Roman" w:hAnsi="Times New Roman" w:cs="Times New Roman"/>
          <w:i/>
          <w:sz w:val="24"/>
          <w:szCs w:val="24"/>
          <w:lang w:val="id-ID"/>
        </w:rPr>
        <w:t>picture series</w:t>
      </w:r>
      <w:r w:rsidR="00E70173">
        <w:rPr>
          <w:rFonts w:ascii="Times New Roman" w:hAnsi="Times New Roman" w:cs="Times New Roman"/>
          <w:sz w:val="24"/>
          <w:szCs w:val="24"/>
          <w:lang w:val="id-ID"/>
        </w:rPr>
        <w:t xml:space="preserve"> berbasis </w:t>
      </w:r>
      <w:r w:rsidR="00E70173" w:rsidRPr="00E70173">
        <w:rPr>
          <w:rFonts w:ascii="Times New Roman" w:hAnsi="Times New Roman" w:cs="Times New Roman"/>
          <w:i/>
          <w:sz w:val="24"/>
          <w:szCs w:val="24"/>
          <w:lang w:val="id-ID"/>
        </w:rPr>
        <w:t>flash</w:t>
      </w:r>
      <w:r w:rsidR="00E70173">
        <w:rPr>
          <w:rFonts w:ascii="Times New Roman" w:hAnsi="Times New Roman" w:cs="Times New Roman"/>
          <w:sz w:val="24"/>
          <w:szCs w:val="24"/>
          <w:lang w:val="id-ID"/>
        </w:rPr>
        <w:t xml:space="preserve"> dengan </w:t>
      </w:r>
      <w:r w:rsidR="00F0267F">
        <w:rPr>
          <w:rFonts w:ascii="Times New Roman" w:hAnsi="Times New Roman" w:cs="Times New Roman"/>
          <w:sz w:val="24"/>
          <w:szCs w:val="24"/>
          <w:lang w:val="id-ID"/>
        </w:rPr>
        <w:t>pendekatan</w:t>
      </w:r>
      <w:r w:rsidR="00E70173">
        <w:rPr>
          <w:rFonts w:ascii="Times New Roman" w:hAnsi="Times New Roman" w:cs="Times New Roman"/>
          <w:sz w:val="24"/>
          <w:szCs w:val="24"/>
          <w:lang w:val="id-ID"/>
        </w:rPr>
        <w:t xml:space="preserve"> komunikatif</w:t>
      </w:r>
      <w:r w:rsidR="00F0267F">
        <w:rPr>
          <w:rFonts w:ascii="Times New Roman" w:hAnsi="Times New Roman" w:cs="Times New Roman"/>
          <w:sz w:val="24"/>
          <w:szCs w:val="24"/>
          <w:lang w:val="id-ID"/>
        </w:rPr>
        <w:t xml:space="preserve"> lebih baik daripada pembelakjaran dengan menggunakan pendekatan konvensional. Maka, </w:t>
      </w:r>
      <w:r>
        <w:rPr>
          <w:rFonts w:ascii="Times New Roman" w:hAnsi="Times New Roman" w:cs="Times New Roman"/>
          <w:sz w:val="24"/>
          <w:szCs w:val="24"/>
        </w:rPr>
        <w:t>terdapat pengaruh integrasi</w:t>
      </w:r>
      <w:r w:rsidR="00EE0CB6">
        <w:rPr>
          <w:rFonts w:ascii="Times New Roman" w:hAnsi="Times New Roman" w:cs="Times New Roman"/>
          <w:sz w:val="24"/>
          <w:szCs w:val="24"/>
          <w:lang w:val="id-ID"/>
        </w:rPr>
        <w:t xml:space="preserve"> bahan ajar media picture series berbasis flash melalui pendekatan komunikatif </w:t>
      </w:r>
      <w:r>
        <w:rPr>
          <w:rFonts w:ascii="Times New Roman" w:hAnsi="Times New Roman" w:cs="Times New Roman"/>
          <w:sz w:val="24"/>
          <w:szCs w:val="24"/>
        </w:rPr>
        <w:t xml:space="preserve">dapat meningkatkan kemampuan berbicara siswa. </w:t>
      </w:r>
      <w:r w:rsidR="00F0267F">
        <w:rPr>
          <w:rFonts w:ascii="Times New Roman" w:hAnsi="Times New Roman" w:cs="Times New Roman"/>
          <w:sz w:val="24"/>
          <w:szCs w:val="24"/>
          <w:lang w:val="id-ID"/>
        </w:rPr>
        <w:t>Atau dengan kata lain, trearment yang diberikan pada kelas eksperimen yaitu penggunaan</w:t>
      </w:r>
      <w:r w:rsidR="00EE0CB6">
        <w:rPr>
          <w:rFonts w:ascii="Times New Roman" w:hAnsi="Times New Roman" w:cs="Times New Roman"/>
          <w:sz w:val="24"/>
          <w:szCs w:val="24"/>
          <w:lang w:val="id-ID"/>
        </w:rPr>
        <w:t xml:space="preserve"> media picture series berbasis flash</w:t>
      </w:r>
      <w:r w:rsidR="00F0267F">
        <w:rPr>
          <w:rFonts w:ascii="Times New Roman" w:hAnsi="Times New Roman" w:cs="Times New Roman"/>
          <w:sz w:val="24"/>
          <w:szCs w:val="24"/>
          <w:lang w:val="id-ID"/>
        </w:rPr>
        <w:t xml:space="preserve"> mampu meningkatkan kemampuan bercerita siswa pada materi </w:t>
      </w:r>
      <w:r w:rsidR="00EE0CB6">
        <w:rPr>
          <w:rFonts w:ascii="Times New Roman" w:hAnsi="Times New Roman" w:cs="Times New Roman"/>
          <w:sz w:val="24"/>
          <w:szCs w:val="24"/>
          <w:lang w:val="id-ID"/>
        </w:rPr>
        <w:t xml:space="preserve">narrative, fable </w:t>
      </w:r>
      <w:r w:rsidR="00EE0CB6" w:rsidRPr="00EE0CB6">
        <w:rPr>
          <w:rFonts w:ascii="Times New Roman" w:hAnsi="Times New Roman" w:cs="Times New Roman"/>
          <w:i/>
          <w:sz w:val="24"/>
          <w:szCs w:val="24"/>
          <w:lang w:val="id-ID"/>
        </w:rPr>
        <w:t>“the mouse and the lion”</w:t>
      </w:r>
      <w:r w:rsidR="00EE0CB6">
        <w:rPr>
          <w:rFonts w:ascii="Times New Roman" w:hAnsi="Times New Roman" w:cs="Times New Roman"/>
          <w:sz w:val="24"/>
          <w:szCs w:val="24"/>
          <w:lang w:val="id-ID"/>
        </w:rPr>
        <w:t>. H</w:t>
      </w:r>
      <w:r w:rsidR="00F0267F">
        <w:rPr>
          <w:rFonts w:ascii="Times New Roman" w:hAnsi="Times New Roman" w:cs="Times New Roman"/>
          <w:sz w:val="24"/>
          <w:szCs w:val="24"/>
          <w:lang w:val="id-ID"/>
        </w:rPr>
        <w:t>asil penelitian ini sejalan dengan penelitian yang dilakukan oleh 2 peneliti sebelumnya yaitu</w:t>
      </w:r>
      <w:r w:rsidR="00D35E96">
        <w:rPr>
          <w:rFonts w:ascii="Times New Roman" w:hAnsi="Times New Roman" w:cs="Times New Roman"/>
          <w:sz w:val="24"/>
          <w:szCs w:val="24"/>
          <w:lang w:val="id-ID"/>
        </w:rPr>
        <w:t xml:space="preserve"> Eka Pratiwi (2013) dan Agustina Ellyana (2016) </w:t>
      </w:r>
      <w:r w:rsidR="00F0267F">
        <w:rPr>
          <w:rFonts w:ascii="Times New Roman" w:hAnsi="Times New Roman" w:cs="Times New Roman"/>
          <w:sz w:val="24"/>
          <w:szCs w:val="24"/>
          <w:lang w:val="id-ID"/>
        </w:rPr>
        <w:t xml:space="preserve">di mana </w:t>
      </w:r>
      <w:r w:rsidR="00D35E96" w:rsidRPr="00622B07">
        <w:rPr>
          <w:rFonts w:ascii="Times New Roman" w:hAnsi="Times New Roman" w:cs="Times New Roman"/>
          <w:sz w:val="24"/>
          <w:szCs w:val="24"/>
        </w:rPr>
        <w:t xml:space="preserve">terdapat pengaruh </w:t>
      </w:r>
      <w:r w:rsidR="00D35E96">
        <w:rPr>
          <w:rFonts w:ascii="Times New Roman" w:hAnsi="Times New Roman" w:cs="Times New Roman"/>
          <w:sz w:val="24"/>
          <w:szCs w:val="24"/>
          <w:lang w:val="id-ID"/>
        </w:rPr>
        <w:t xml:space="preserve">penggunaan media </w:t>
      </w:r>
      <w:r w:rsidR="00D35E96" w:rsidRPr="00D35E96">
        <w:rPr>
          <w:rFonts w:ascii="Times New Roman" w:hAnsi="Times New Roman" w:cs="Times New Roman"/>
          <w:i/>
          <w:sz w:val="24"/>
          <w:szCs w:val="24"/>
          <w:lang w:val="id-ID"/>
        </w:rPr>
        <w:t>picture series</w:t>
      </w:r>
      <w:r w:rsidR="00D35E96">
        <w:rPr>
          <w:rFonts w:ascii="Times New Roman" w:hAnsi="Times New Roman" w:cs="Times New Roman"/>
          <w:sz w:val="24"/>
          <w:szCs w:val="24"/>
          <w:lang w:val="id-ID"/>
        </w:rPr>
        <w:t xml:space="preserve"> berbasis </w:t>
      </w:r>
      <w:r w:rsidR="00D35E96" w:rsidRPr="00D35E96">
        <w:rPr>
          <w:rFonts w:ascii="Times New Roman" w:hAnsi="Times New Roman" w:cs="Times New Roman"/>
          <w:i/>
          <w:sz w:val="24"/>
          <w:szCs w:val="24"/>
          <w:lang w:val="id-ID"/>
        </w:rPr>
        <w:t>flash</w:t>
      </w:r>
      <w:r w:rsidR="00D35E96">
        <w:rPr>
          <w:rFonts w:ascii="Times New Roman" w:hAnsi="Times New Roman" w:cs="Times New Roman"/>
          <w:sz w:val="24"/>
          <w:szCs w:val="24"/>
          <w:lang w:val="id-ID"/>
        </w:rPr>
        <w:t xml:space="preserve"> melalui pendekatan komunikatif </w:t>
      </w:r>
      <w:r w:rsidR="00D35E96" w:rsidRPr="00622B07">
        <w:rPr>
          <w:rFonts w:ascii="Times New Roman" w:hAnsi="Times New Roman" w:cs="Times New Roman"/>
          <w:sz w:val="24"/>
          <w:szCs w:val="24"/>
        </w:rPr>
        <w:t>ter</w:t>
      </w:r>
      <w:r w:rsidR="00D35E96">
        <w:rPr>
          <w:rFonts w:ascii="Times New Roman" w:hAnsi="Times New Roman" w:cs="Times New Roman"/>
          <w:sz w:val="24"/>
          <w:szCs w:val="24"/>
        </w:rPr>
        <w:t xml:space="preserve">hadap </w:t>
      </w:r>
      <w:r w:rsidR="00D35E96">
        <w:rPr>
          <w:rFonts w:ascii="Times New Roman" w:hAnsi="Times New Roman" w:cs="Times New Roman"/>
          <w:sz w:val="24"/>
          <w:szCs w:val="24"/>
          <w:lang w:val="id-ID"/>
        </w:rPr>
        <w:t>kemampuan bercerita siswa.</w:t>
      </w:r>
    </w:p>
    <w:p w:rsidR="00F276CC" w:rsidRDefault="00F276CC" w:rsidP="009A1142">
      <w:pPr>
        <w:spacing w:after="0" w:line="360" w:lineRule="auto"/>
        <w:jc w:val="both"/>
        <w:rPr>
          <w:rFonts w:ascii="Times New Roman" w:eastAsia="Times New Roman" w:hAnsi="Times New Roman" w:cs="Times New Roman"/>
          <w:b/>
          <w:noProof w:val="0"/>
          <w:spacing w:val="-14"/>
          <w:sz w:val="24"/>
          <w:szCs w:val="24"/>
          <w:lang w:val="id-ID" w:eastAsia="id-ID"/>
        </w:rPr>
      </w:pPr>
      <w:r w:rsidRPr="009A1142">
        <w:rPr>
          <w:rFonts w:ascii="Times New Roman" w:eastAsia="Times New Roman" w:hAnsi="Times New Roman" w:cs="Times New Roman"/>
          <w:b/>
          <w:noProof w:val="0"/>
          <w:spacing w:val="-14"/>
          <w:sz w:val="24"/>
          <w:szCs w:val="24"/>
          <w:lang w:val="id-ID" w:eastAsia="id-ID"/>
        </w:rPr>
        <w:t>Kesimpulan</w:t>
      </w:r>
    </w:p>
    <w:p w:rsidR="00107D0C" w:rsidRPr="007B74AB" w:rsidRDefault="00542F5D" w:rsidP="00542F5D">
      <w:pPr>
        <w:spacing w:after="0" w:line="360" w:lineRule="auto"/>
        <w:jc w:val="both"/>
        <w:rPr>
          <w:rFonts w:ascii="Times New Roman" w:hAnsi="Times New Roman" w:cs="Times New Roman"/>
          <w:sz w:val="24"/>
          <w:szCs w:val="24"/>
          <w:lang w:val="id-ID"/>
        </w:rPr>
      </w:pPr>
      <w:r w:rsidRPr="00622B07">
        <w:rPr>
          <w:rFonts w:ascii="Times New Roman" w:hAnsi="Times New Roman" w:cs="Times New Roman"/>
          <w:sz w:val="24"/>
          <w:szCs w:val="24"/>
        </w:rPr>
        <w:t>Berdasarkani hasil pembahasan</w:t>
      </w:r>
      <w:r>
        <w:rPr>
          <w:rFonts w:ascii="Times New Roman" w:hAnsi="Times New Roman" w:cs="Times New Roman"/>
          <w:sz w:val="24"/>
          <w:szCs w:val="24"/>
          <w:lang w:val="id-ID"/>
        </w:rPr>
        <w:t>, dapat disimpulkan bahwa penerapan media pembelaj</w:t>
      </w:r>
      <w:r w:rsidR="009D32D9">
        <w:rPr>
          <w:rFonts w:ascii="Times New Roman" w:hAnsi="Times New Roman" w:cs="Times New Roman"/>
          <w:sz w:val="24"/>
          <w:szCs w:val="24"/>
          <w:lang w:val="id-ID"/>
        </w:rPr>
        <w:t>ar</w:t>
      </w:r>
      <w:r>
        <w:rPr>
          <w:rFonts w:ascii="Times New Roman" w:hAnsi="Times New Roman" w:cs="Times New Roman"/>
          <w:sz w:val="24"/>
          <w:szCs w:val="24"/>
          <w:lang w:val="id-ID"/>
        </w:rPr>
        <w:t xml:space="preserve">an </w:t>
      </w:r>
      <w:r w:rsidRPr="00E30378">
        <w:rPr>
          <w:rFonts w:ascii="Times New Roman" w:hAnsi="Times New Roman" w:cs="Times New Roman"/>
          <w:i/>
          <w:sz w:val="24"/>
          <w:szCs w:val="24"/>
          <w:lang w:val="id-ID"/>
        </w:rPr>
        <w:t>picture series</w:t>
      </w:r>
      <w:r>
        <w:rPr>
          <w:rFonts w:ascii="Times New Roman" w:hAnsi="Times New Roman" w:cs="Times New Roman"/>
          <w:sz w:val="24"/>
          <w:szCs w:val="24"/>
          <w:lang w:val="id-ID"/>
        </w:rPr>
        <w:t xml:space="preserve"> berbasis </w:t>
      </w:r>
      <w:r w:rsidRPr="00E30378">
        <w:rPr>
          <w:rFonts w:ascii="Times New Roman" w:hAnsi="Times New Roman" w:cs="Times New Roman"/>
          <w:i/>
          <w:sz w:val="24"/>
          <w:szCs w:val="24"/>
          <w:lang w:val="id-ID"/>
        </w:rPr>
        <w:t>flash</w:t>
      </w:r>
      <w:r>
        <w:rPr>
          <w:rFonts w:ascii="Times New Roman" w:hAnsi="Times New Roman" w:cs="Times New Roman"/>
          <w:sz w:val="24"/>
          <w:szCs w:val="24"/>
          <w:lang w:val="id-ID"/>
        </w:rPr>
        <w:t xml:space="preserve"> melalui pendekatan komunikatif memiliki pengaruh signifikan terhadap kemampuan bercerita siswa SMP Negeri 3 Kota Kupang. </w:t>
      </w:r>
      <w:r w:rsidRPr="00622B07">
        <w:rPr>
          <w:rFonts w:ascii="Times New Roman" w:hAnsi="Times New Roman" w:cs="Times New Roman"/>
          <w:sz w:val="24"/>
          <w:szCs w:val="24"/>
          <w:shd w:val="clear" w:color="auto" w:fill="FFFFFF"/>
        </w:rPr>
        <w:t>Hal ini dibuktikan dengan hasil uji</w:t>
      </w:r>
      <w:r>
        <w:rPr>
          <w:rFonts w:ascii="Times New Roman" w:hAnsi="Times New Roman" w:cs="Times New Roman"/>
          <w:sz w:val="24"/>
          <w:szCs w:val="24"/>
          <w:shd w:val="clear" w:color="auto" w:fill="FFFFFF"/>
        </w:rPr>
        <w:t xml:space="preserve"> </w:t>
      </w:r>
      <w:r w:rsidRPr="00622B07">
        <w:rPr>
          <w:rFonts w:ascii="Times New Roman" w:hAnsi="Times New Roman" w:cs="Times New Roman"/>
          <w:sz w:val="24"/>
          <w:szCs w:val="24"/>
        </w:rPr>
        <w:t>rata – rata n</w:t>
      </w:r>
      <w:r w:rsidR="009D32D9">
        <w:rPr>
          <w:rFonts w:ascii="Times New Roman" w:hAnsi="Times New Roman" w:cs="Times New Roman"/>
          <w:sz w:val="24"/>
          <w:szCs w:val="24"/>
        </w:rPr>
        <w:t xml:space="preserve">ilai kelas kontrol lebih kecil </w:t>
      </w:r>
      <w:r w:rsidR="009D32D9">
        <w:rPr>
          <w:rFonts w:ascii="Times New Roman" w:hAnsi="Times New Roman" w:cs="Times New Roman"/>
          <w:sz w:val="24"/>
          <w:szCs w:val="24"/>
          <w:lang w:val="id-ID"/>
        </w:rPr>
        <w:t xml:space="preserve">jika dibandingkan dengan </w:t>
      </w:r>
      <w:r w:rsidR="009D32D9">
        <w:rPr>
          <w:rFonts w:ascii="Times New Roman" w:hAnsi="Times New Roman" w:cs="Times New Roman"/>
          <w:sz w:val="24"/>
          <w:szCs w:val="24"/>
        </w:rPr>
        <w:t>kelas eksperimen ya</w:t>
      </w:r>
      <w:r w:rsidR="009D32D9">
        <w:rPr>
          <w:rFonts w:ascii="Times New Roman" w:hAnsi="Times New Roman" w:cs="Times New Roman"/>
          <w:sz w:val="24"/>
          <w:szCs w:val="24"/>
          <w:lang w:val="id-ID"/>
        </w:rPr>
        <w:t xml:space="preserve">kni 62,90 </w:t>
      </w:r>
      <w:r w:rsidRPr="00622B07">
        <w:rPr>
          <w:rFonts w:ascii="Times New Roman" w:hAnsi="Times New Roman" w:cs="Times New Roman"/>
          <w:sz w:val="24"/>
          <w:szCs w:val="24"/>
        </w:rPr>
        <w:t xml:space="preserve">&lt; </w:t>
      </w:r>
      <w:r w:rsidR="009D32D9">
        <w:rPr>
          <w:rFonts w:ascii="Times New Roman" w:hAnsi="Times New Roman" w:cs="Times New Roman"/>
          <w:sz w:val="24"/>
          <w:szCs w:val="24"/>
          <w:lang w:val="id-ID"/>
        </w:rPr>
        <w:t xml:space="preserve">81,55 </w:t>
      </w:r>
      <w:r w:rsidRPr="00622B07">
        <w:rPr>
          <w:rFonts w:ascii="Times New Roman" w:hAnsi="Times New Roman" w:cs="Times New Roman"/>
          <w:sz w:val="24"/>
          <w:szCs w:val="24"/>
        </w:rPr>
        <w:t xml:space="preserve">dan berdasarkan nilai </w:t>
      </w:r>
      <w:r w:rsidRPr="00622B07">
        <w:rPr>
          <w:rFonts w:ascii="Times New Roman" w:hAnsi="Times New Roman" w:cs="Times New Roman"/>
          <w:i/>
          <w:iCs/>
          <w:sz w:val="24"/>
          <w:szCs w:val="24"/>
        </w:rPr>
        <w:t>sig</w:t>
      </w:r>
      <w:r w:rsidRPr="00622B07">
        <w:rPr>
          <w:rFonts w:ascii="Times New Roman" w:hAnsi="Times New Roman" w:cs="Times New Roman"/>
          <w:sz w:val="24"/>
          <w:szCs w:val="24"/>
        </w:rPr>
        <w:t>. (</w:t>
      </w:r>
      <w:r w:rsidRPr="00622B07">
        <w:rPr>
          <w:rFonts w:ascii="Times New Roman" w:hAnsi="Times New Roman" w:cs="Times New Roman"/>
          <w:i/>
          <w:iCs/>
          <w:sz w:val="24"/>
          <w:szCs w:val="24"/>
        </w:rPr>
        <w:t>2-tailed</w:t>
      </w:r>
      <w:r w:rsidRPr="00622B07">
        <w:rPr>
          <w:rFonts w:ascii="Times New Roman" w:hAnsi="Times New Roman" w:cs="Times New Roman"/>
          <w:sz w:val="24"/>
          <w:szCs w:val="24"/>
        </w:rPr>
        <w:t xml:space="preserve">) </w:t>
      </w:r>
      <w:r w:rsidR="00107D0C" w:rsidRPr="00622B07">
        <w:rPr>
          <w:rFonts w:ascii="Times New Roman" w:hAnsi="Times New Roman" w:cs="Times New Roman"/>
          <w:sz w:val="24"/>
          <w:szCs w:val="24"/>
        </w:rPr>
        <w:t>&lt;</w:t>
      </w:r>
      <w:r w:rsidRPr="00622B07">
        <w:rPr>
          <w:rFonts w:ascii="Times New Roman" w:hAnsi="Times New Roman" w:cs="Times New Roman"/>
          <w:sz w:val="24"/>
          <w:szCs w:val="24"/>
        </w:rPr>
        <w:t xml:space="preserve"> α yakni 0,001 &lt; 0,05, maka </w:t>
      </w:r>
      <w:r w:rsidRPr="00622B07">
        <w:rPr>
          <w:rFonts w:ascii="Times New Roman" w:hAnsi="Times New Roman" w:cs="Times New Roman"/>
          <w:sz w:val="24"/>
          <w:szCs w:val="24"/>
        </w:rPr>
        <w:lastRenderedPageBreak/>
        <w:t>terdapat perbedaan rata – rata nilai yang signifikan antara kelas kontrol dan kelas eksperimen.</w:t>
      </w:r>
      <w:r w:rsidR="00107D0C">
        <w:rPr>
          <w:rFonts w:ascii="Times New Roman" w:hAnsi="Times New Roman" w:cs="Times New Roman"/>
          <w:sz w:val="24"/>
          <w:szCs w:val="24"/>
          <w:lang w:val="id-ID"/>
        </w:rPr>
        <w:t xml:space="preserve"> Sehingga dapat disimpulkan </w:t>
      </w:r>
      <w:r w:rsidR="00107D0C">
        <w:rPr>
          <w:rFonts w:ascii="Times New Roman" w:hAnsi="Times New Roman" w:cs="Times New Roman"/>
          <w:sz w:val="24"/>
          <w:szCs w:val="24"/>
        </w:rPr>
        <w:t>terdapat pengaruh</w:t>
      </w:r>
      <w:r w:rsidR="00107D0C">
        <w:rPr>
          <w:rFonts w:ascii="Times New Roman" w:hAnsi="Times New Roman" w:cs="Times New Roman"/>
          <w:sz w:val="24"/>
          <w:szCs w:val="24"/>
          <w:lang w:val="id-ID"/>
        </w:rPr>
        <w:t xml:space="preserve"> </w:t>
      </w:r>
      <w:r w:rsidR="00107D0C">
        <w:rPr>
          <w:rFonts w:ascii="Times New Roman" w:hAnsi="Times New Roman" w:cs="Times New Roman"/>
          <w:sz w:val="24"/>
          <w:szCs w:val="24"/>
        </w:rPr>
        <w:t>integrasi</w:t>
      </w:r>
      <w:r w:rsidR="00107D0C">
        <w:rPr>
          <w:rFonts w:ascii="Times New Roman" w:hAnsi="Times New Roman" w:cs="Times New Roman"/>
          <w:sz w:val="24"/>
          <w:szCs w:val="24"/>
          <w:lang w:val="id-ID"/>
        </w:rPr>
        <w:t xml:space="preserve"> bahan ajar media picture series berbasis flash melalui pendekatan komunikatif yang signifikan </w:t>
      </w:r>
      <w:r w:rsidR="00107D0C">
        <w:rPr>
          <w:rFonts w:ascii="Times New Roman" w:hAnsi="Times New Roman" w:cs="Times New Roman"/>
          <w:sz w:val="24"/>
          <w:szCs w:val="24"/>
        </w:rPr>
        <w:t>dapat meningkatkan kemampuan berbicara siswa</w:t>
      </w:r>
      <w:r w:rsidR="007B74AB">
        <w:rPr>
          <w:rFonts w:ascii="Times New Roman" w:hAnsi="Times New Roman" w:cs="Times New Roman"/>
          <w:sz w:val="24"/>
          <w:szCs w:val="24"/>
          <w:lang w:val="id-ID"/>
        </w:rPr>
        <w:t>.</w:t>
      </w:r>
    </w:p>
    <w:p w:rsidR="009326AE" w:rsidRDefault="009326AE" w:rsidP="009A1142">
      <w:pPr>
        <w:spacing w:after="0" w:line="360" w:lineRule="auto"/>
        <w:jc w:val="both"/>
        <w:rPr>
          <w:rFonts w:ascii="Times New Roman" w:eastAsia="Times New Roman" w:hAnsi="Times New Roman" w:cs="Times New Roman"/>
          <w:b/>
          <w:noProof w:val="0"/>
          <w:spacing w:val="-14"/>
          <w:sz w:val="24"/>
          <w:szCs w:val="24"/>
          <w:lang w:val="id-ID" w:eastAsia="id-ID"/>
        </w:rPr>
      </w:pPr>
    </w:p>
    <w:p w:rsidR="009326AE" w:rsidRDefault="00F276CC" w:rsidP="009A1142">
      <w:pPr>
        <w:spacing w:after="0" w:line="360" w:lineRule="auto"/>
        <w:jc w:val="both"/>
        <w:rPr>
          <w:rFonts w:ascii="Times New Roman" w:eastAsia="Times New Roman" w:hAnsi="Times New Roman" w:cs="Times New Roman"/>
          <w:b/>
          <w:noProof w:val="0"/>
          <w:spacing w:val="-14"/>
          <w:sz w:val="24"/>
          <w:szCs w:val="24"/>
          <w:lang w:val="id-ID" w:eastAsia="id-ID"/>
        </w:rPr>
      </w:pPr>
      <w:r w:rsidRPr="009A1142">
        <w:rPr>
          <w:rFonts w:ascii="Times New Roman" w:eastAsia="Times New Roman" w:hAnsi="Times New Roman" w:cs="Times New Roman"/>
          <w:b/>
          <w:noProof w:val="0"/>
          <w:spacing w:val="-14"/>
          <w:sz w:val="24"/>
          <w:szCs w:val="24"/>
          <w:lang w:val="id-ID" w:eastAsia="id-ID"/>
        </w:rPr>
        <w:t>Saran</w:t>
      </w:r>
    </w:p>
    <w:p w:rsidR="009326AE" w:rsidRDefault="009326AE" w:rsidP="009326AE">
      <w:pPr>
        <w:spacing w:after="0" w:line="360" w:lineRule="auto"/>
        <w:jc w:val="both"/>
        <w:rPr>
          <w:rFonts w:ascii="Times New Roman" w:hAnsi="Times New Roman" w:cs="Times New Roman"/>
          <w:sz w:val="24"/>
          <w:szCs w:val="24"/>
          <w:lang w:val="id-ID"/>
        </w:rPr>
      </w:pPr>
      <w:r w:rsidRPr="00622B07">
        <w:rPr>
          <w:rFonts w:ascii="Times New Roman" w:hAnsi="Times New Roman" w:cs="Times New Roman"/>
          <w:sz w:val="24"/>
          <w:szCs w:val="24"/>
        </w:rPr>
        <w:t>Berdasarkan hasil penelitian</w:t>
      </w:r>
      <w:r>
        <w:rPr>
          <w:rFonts w:ascii="Times New Roman" w:hAnsi="Times New Roman" w:cs="Times New Roman"/>
          <w:sz w:val="24"/>
          <w:szCs w:val="24"/>
          <w:lang w:val="id-ID"/>
        </w:rPr>
        <w:t>,</w:t>
      </w:r>
      <w:r w:rsidRPr="00622B07">
        <w:rPr>
          <w:rFonts w:ascii="Times New Roman" w:hAnsi="Times New Roman" w:cs="Times New Roman"/>
          <w:sz w:val="24"/>
          <w:szCs w:val="24"/>
        </w:rPr>
        <w:t xml:space="preserve"> maka</w:t>
      </w:r>
      <w:r>
        <w:rPr>
          <w:rFonts w:ascii="Times New Roman" w:hAnsi="Times New Roman" w:cs="Times New Roman"/>
          <w:sz w:val="24"/>
          <w:szCs w:val="24"/>
          <w:lang w:val="id-ID"/>
        </w:rPr>
        <w:t xml:space="preserve"> terdapat beberapa hal yang perlu diberikan saran. Diantaranya adalah : </w:t>
      </w:r>
      <w:r w:rsidR="00F52689">
        <w:rPr>
          <w:rFonts w:ascii="Times New Roman" w:hAnsi="Times New Roman" w:cs="Times New Roman"/>
          <w:sz w:val="24"/>
          <w:szCs w:val="24"/>
          <w:lang w:val="id-ID"/>
        </w:rPr>
        <w:t xml:space="preserve">dalam pembelajaran bahasa Inggris khususnya teks naratif materi </w:t>
      </w:r>
      <w:r w:rsidR="00F52689" w:rsidRPr="00F52689">
        <w:rPr>
          <w:rFonts w:ascii="Times New Roman" w:hAnsi="Times New Roman" w:cs="Times New Roman"/>
          <w:i/>
          <w:sz w:val="24"/>
          <w:szCs w:val="24"/>
          <w:lang w:val="id-ID"/>
        </w:rPr>
        <w:t>the mouse and the lion</w:t>
      </w:r>
      <w:r w:rsidR="00F52689">
        <w:rPr>
          <w:rFonts w:ascii="Times New Roman" w:hAnsi="Times New Roman" w:cs="Times New Roman"/>
          <w:sz w:val="24"/>
          <w:szCs w:val="24"/>
          <w:lang w:val="id-ID"/>
        </w:rPr>
        <w:t xml:space="preserve"> sebaiknya guru menggunakan media </w:t>
      </w:r>
      <w:r w:rsidR="00F52689" w:rsidRPr="00F52689">
        <w:rPr>
          <w:rFonts w:ascii="Times New Roman" w:hAnsi="Times New Roman" w:cs="Times New Roman"/>
          <w:i/>
          <w:sz w:val="24"/>
          <w:szCs w:val="24"/>
          <w:lang w:val="id-ID"/>
        </w:rPr>
        <w:t>picture series</w:t>
      </w:r>
      <w:r w:rsidR="00F52689">
        <w:rPr>
          <w:rFonts w:ascii="Times New Roman" w:hAnsi="Times New Roman" w:cs="Times New Roman"/>
          <w:sz w:val="24"/>
          <w:szCs w:val="24"/>
          <w:lang w:val="id-ID"/>
        </w:rPr>
        <w:t xml:space="preserve"> berbasis</w:t>
      </w:r>
      <w:r w:rsidR="00F52689" w:rsidRPr="00F52689">
        <w:rPr>
          <w:rFonts w:ascii="Times New Roman" w:hAnsi="Times New Roman" w:cs="Times New Roman"/>
          <w:i/>
          <w:sz w:val="24"/>
          <w:szCs w:val="24"/>
          <w:lang w:val="id-ID"/>
        </w:rPr>
        <w:t xml:space="preserve"> flash</w:t>
      </w:r>
      <w:r w:rsidR="00F52689">
        <w:rPr>
          <w:rFonts w:ascii="Times New Roman" w:hAnsi="Times New Roman" w:cs="Times New Roman"/>
          <w:sz w:val="24"/>
          <w:szCs w:val="24"/>
          <w:lang w:val="id-ID"/>
        </w:rPr>
        <w:t xml:space="preserve"> dengan pendekatan komunikatif agar dapat menarik perhatian siswa sehingga siswa tidak hanya dijadikan objek pasif yang hanya mampu mendengar, mencatat dan menjawab pertanyaan. Penggunaan media pembelajaran yang menarik ini dapat memberikan pengaruh yang signifikan terhadap kemampuan bercerita siswa.</w:t>
      </w:r>
    </w:p>
    <w:p w:rsidR="006475CA" w:rsidRDefault="006475CA" w:rsidP="009326AE">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peneliti selanjutnya yang ingin melakukan penelitian yang serupa agar tidak hanya menggunakan media </w:t>
      </w:r>
      <w:r w:rsidRPr="006475CA">
        <w:rPr>
          <w:rFonts w:ascii="Times New Roman" w:hAnsi="Times New Roman" w:cs="Times New Roman"/>
          <w:i/>
          <w:sz w:val="24"/>
          <w:szCs w:val="24"/>
          <w:lang w:val="id-ID"/>
        </w:rPr>
        <w:t>picure series</w:t>
      </w:r>
      <w:r>
        <w:rPr>
          <w:rFonts w:ascii="Times New Roman" w:hAnsi="Times New Roman" w:cs="Times New Roman"/>
          <w:sz w:val="24"/>
          <w:szCs w:val="24"/>
          <w:lang w:val="id-ID"/>
        </w:rPr>
        <w:t xml:space="preserve"> berbasis </w:t>
      </w:r>
      <w:r w:rsidRPr="006475CA">
        <w:rPr>
          <w:rFonts w:ascii="Times New Roman" w:hAnsi="Times New Roman" w:cs="Times New Roman"/>
          <w:i/>
          <w:sz w:val="24"/>
          <w:szCs w:val="24"/>
          <w:lang w:val="id-ID"/>
        </w:rPr>
        <w:t>flash</w:t>
      </w:r>
      <w:r>
        <w:rPr>
          <w:rFonts w:ascii="Times New Roman" w:hAnsi="Times New Roman" w:cs="Times New Roman"/>
          <w:sz w:val="24"/>
          <w:szCs w:val="24"/>
          <w:lang w:val="id-ID"/>
        </w:rPr>
        <w:t xml:space="preserve"> untuk kemampuan berbicara saja tetapi juga bisa digunakan untuk tiga keterampilan bahasa lainnya.</w:t>
      </w:r>
    </w:p>
    <w:p w:rsidR="00F52689" w:rsidRDefault="00F52689" w:rsidP="009A1142">
      <w:pPr>
        <w:spacing w:after="0" w:line="360" w:lineRule="auto"/>
        <w:jc w:val="both"/>
        <w:rPr>
          <w:rFonts w:ascii="Times New Roman" w:eastAsia="Times New Roman" w:hAnsi="Times New Roman" w:cs="Times New Roman"/>
          <w:b/>
          <w:noProof w:val="0"/>
          <w:spacing w:val="-14"/>
          <w:sz w:val="24"/>
          <w:szCs w:val="24"/>
          <w:lang w:val="id-ID" w:eastAsia="id-ID"/>
        </w:rPr>
      </w:pPr>
    </w:p>
    <w:p w:rsidR="00F276CC" w:rsidRPr="009A1142" w:rsidRDefault="00F276CC" w:rsidP="009A1142">
      <w:pPr>
        <w:spacing w:after="0" w:line="360" w:lineRule="auto"/>
        <w:jc w:val="both"/>
        <w:rPr>
          <w:rFonts w:ascii="Times New Roman" w:eastAsia="Times New Roman" w:hAnsi="Times New Roman" w:cs="Times New Roman"/>
          <w:b/>
          <w:noProof w:val="0"/>
          <w:spacing w:val="-14"/>
          <w:sz w:val="24"/>
          <w:szCs w:val="24"/>
          <w:lang w:val="id-ID" w:eastAsia="id-ID"/>
        </w:rPr>
      </w:pPr>
      <w:r w:rsidRPr="009A1142">
        <w:rPr>
          <w:rFonts w:ascii="Times New Roman" w:eastAsia="Times New Roman" w:hAnsi="Times New Roman" w:cs="Times New Roman"/>
          <w:b/>
          <w:noProof w:val="0"/>
          <w:spacing w:val="-14"/>
          <w:sz w:val="24"/>
          <w:szCs w:val="24"/>
          <w:lang w:val="id-ID" w:eastAsia="id-ID"/>
        </w:rPr>
        <w:t>Ucapan Terima Kasih</w:t>
      </w:r>
    </w:p>
    <w:p w:rsidR="00491998" w:rsidRDefault="00BE0BFD" w:rsidP="009A1142">
      <w:pPr>
        <w:pStyle w:val="ListParagraph"/>
        <w:spacing w:after="0" w:line="360" w:lineRule="auto"/>
        <w:ind w:left="0"/>
        <w:jc w:val="both"/>
        <w:rPr>
          <w:rFonts w:ascii="Times New Roman" w:hAnsi="Times New Roman" w:cs="Times New Roman"/>
          <w:sz w:val="24"/>
          <w:szCs w:val="24"/>
          <w:lang w:val="id-ID"/>
        </w:rPr>
      </w:pPr>
      <w:r w:rsidRPr="00622B07">
        <w:rPr>
          <w:rFonts w:ascii="Times New Roman" w:hAnsi="Times New Roman" w:cs="Times New Roman"/>
          <w:sz w:val="24"/>
          <w:szCs w:val="24"/>
        </w:rPr>
        <w:t>Ucapan terima</w:t>
      </w:r>
      <w:r w:rsidR="00491998">
        <w:rPr>
          <w:rFonts w:ascii="Times New Roman" w:hAnsi="Times New Roman" w:cs="Times New Roman"/>
          <w:sz w:val="24"/>
          <w:szCs w:val="24"/>
          <w:lang w:val="id-ID"/>
        </w:rPr>
        <w:t xml:space="preserve"> </w:t>
      </w:r>
      <w:r w:rsidRPr="00622B07">
        <w:rPr>
          <w:rFonts w:ascii="Times New Roman" w:hAnsi="Times New Roman" w:cs="Times New Roman"/>
          <w:sz w:val="24"/>
          <w:szCs w:val="24"/>
        </w:rPr>
        <w:t>kasih peneliti</w:t>
      </w:r>
      <w:r w:rsidR="00491998">
        <w:rPr>
          <w:rFonts w:ascii="Times New Roman" w:hAnsi="Times New Roman" w:cs="Times New Roman"/>
          <w:sz w:val="24"/>
          <w:szCs w:val="24"/>
          <w:lang w:val="id-ID"/>
        </w:rPr>
        <w:t xml:space="preserve"> sampai</w:t>
      </w:r>
      <w:r w:rsidR="009107B0">
        <w:rPr>
          <w:rFonts w:ascii="Times New Roman" w:hAnsi="Times New Roman" w:cs="Times New Roman"/>
          <w:sz w:val="24"/>
          <w:szCs w:val="24"/>
          <w:lang w:val="id-ID"/>
        </w:rPr>
        <w:t xml:space="preserve">kan kepada semua pihak yang telah memberikan bantuan dalam proses penelitian khususnya warga sekolah di SMP. </w:t>
      </w:r>
      <w:r w:rsidR="00491998">
        <w:rPr>
          <w:rFonts w:ascii="Times New Roman" w:hAnsi="Times New Roman" w:cs="Times New Roman"/>
          <w:sz w:val="24"/>
          <w:szCs w:val="24"/>
          <w:lang w:val="id-ID"/>
        </w:rPr>
        <w:t>Negeri 3 Kota Kupang terkhusus kepala sekolah, guru, siswa kelas VII, dan staff</w:t>
      </w:r>
      <w:r w:rsidR="007C1CF3">
        <w:rPr>
          <w:rFonts w:ascii="Times New Roman" w:hAnsi="Times New Roman" w:cs="Times New Roman"/>
          <w:sz w:val="24"/>
          <w:szCs w:val="24"/>
          <w:lang w:val="id-ID"/>
        </w:rPr>
        <w:t xml:space="preserve"> maupun pegawai</w:t>
      </w:r>
      <w:r w:rsidR="00491998">
        <w:rPr>
          <w:rFonts w:ascii="Times New Roman" w:hAnsi="Times New Roman" w:cs="Times New Roman"/>
          <w:sz w:val="24"/>
          <w:szCs w:val="24"/>
          <w:lang w:val="id-ID"/>
        </w:rPr>
        <w:t xml:space="preserve"> yang telah memberikan waktu, kesempatan dan kelas untuk di</w:t>
      </w:r>
      <w:r w:rsidR="007C1CF3">
        <w:rPr>
          <w:rFonts w:ascii="Times New Roman" w:hAnsi="Times New Roman" w:cs="Times New Roman"/>
          <w:sz w:val="24"/>
          <w:szCs w:val="24"/>
          <w:lang w:val="id-ID"/>
        </w:rPr>
        <w:t xml:space="preserve">lakukan penelitian dengan menggunakan kelas kontrol dan kelas </w:t>
      </w:r>
      <w:r w:rsidR="00491998">
        <w:rPr>
          <w:rFonts w:ascii="Times New Roman" w:hAnsi="Times New Roman" w:cs="Times New Roman"/>
          <w:sz w:val="24"/>
          <w:szCs w:val="24"/>
          <w:lang w:val="id-ID"/>
        </w:rPr>
        <w:t>eksperimen sehingga peneliti dapat melakukan penelitian dengan baik.</w:t>
      </w:r>
    </w:p>
    <w:p w:rsidR="00945AEB" w:rsidRDefault="00945AEB" w:rsidP="00945AEB">
      <w:pPr>
        <w:spacing w:after="0" w:line="360" w:lineRule="auto"/>
        <w:jc w:val="both"/>
        <w:rPr>
          <w:rFonts w:ascii="Times New Roman" w:hAnsi="Times New Roman" w:cs="Times New Roman"/>
          <w:sz w:val="24"/>
          <w:szCs w:val="24"/>
          <w:lang w:val="id-ID"/>
        </w:rPr>
      </w:pPr>
    </w:p>
    <w:p w:rsidR="00CF25A4" w:rsidRPr="00945AEB" w:rsidRDefault="00F276CC" w:rsidP="00945AEB">
      <w:pPr>
        <w:spacing w:after="0" w:line="360" w:lineRule="auto"/>
        <w:jc w:val="both"/>
        <w:rPr>
          <w:rFonts w:ascii="Times New Roman" w:eastAsia="Times New Roman" w:hAnsi="Times New Roman" w:cs="Times New Roman"/>
          <w:b/>
          <w:noProof w:val="0"/>
          <w:spacing w:val="-14"/>
          <w:sz w:val="24"/>
          <w:szCs w:val="24"/>
          <w:lang w:val="id-ID" w:eastAsia="id-ID"/>
        </w:rPr>
      </w:pPr>
      <w:r w:rsidRPr="00945AEB">
        <w:rPr>
          <w:rFonts w:ascii="Times New Roman" w:eastAsia="Times New Roman" w:hAnsi="Times New Roman" w:cs="Times New Roman"/>
          <w:b/>
          <w:noProof w:val="0"/>
          <w:spacing w:val="-14"/>
          <w:sz w:val="24"/>
          <w:szCs w:val="24"/>
          <w:lang w:val="id-ID" w:eastAsia="id-ID"/>
        </w:rPr>
        <w:t>Daftar Pustaka</w:t>
      </w:r>
    </w:p>
    <w:p w:rsidR="004146A9" w:rsidRDefault="004146A9" w:rsidP="004146A9">
      <w:pPr>
        <w:spacing w:after="0" w:line="240" w:lineRule="auto"/>
        <w:ind w:left="720" w:hanging="720"/>
        <w:jc w:val="both"/>
        <w:rPr>
          <w:rFonts w:ascii="Times New Roman" w:hAnsi="Times New Roman" w:cs="Times New Roman"/>
          <w:sz w:val="24"/>
          <w:szCs w:val="24"/>
          <w:lang w:val="id-ID"/>
        </w:rPr>
      </w:pPr>
      <w:r w:rsidRPr="00622B07">
        <w:rPr>
          <w:rFonts w:ascii="Times New Roman" w:hAnsi="Times New Roman" w:cs="Times New Roman"/>
          <w:sz w:val="24"/>
          <w:szCs w:val="24"/>
        </w:rPr>
        <w:t xml:space="preserve">Amijaya. Ramdani, Agus, Merta. 2018. Pengaruh Model Pembelajaran Inkuiri Terbimbing terhadap Hasil Belajar dan Kemampuan Berpikir Kritis Peserta Didik. </w:t>
      </w:r>
      <w:r w:rsidRPr="00622B07">
        <w:rPr>
          <w:rFonts w:ascii="Times New Roman" w:hAnsi="Times New Roman" w:cs="Times New Roman"/>
          <w:i/>
          <w:sz w:val="24"/>
          <w:szCs w:val="24"/>
        </w:rPr>
        <w:t>Jurrnal  Pijar MIPA</w:t>
      </w:r>
      <w:r w:rsidRPr="00622B07">
        <w:rPr>
          <w:rFonts w:ascii="Times New Roman" w:hAnsi="Times New Roman" w:cs="Times New Roman"/>
          <w:sz w:val="24"/>
          <w:szCs w:val="24"/>
        </w:rPr>
        <w:t>, 13(2), 94-99.</w:t>
      </w:r>
    </w:p>
    <w:p w:rsidR="00AB191B" w:rsidRDefault="00AB191B" w:rsidP="00D94ED9">
      <w:pPr>
        <w:pStyle w:val="ListParagraph"/>
        <w:spacing w:after="0" w:line="240" w:lineRule="auto"/>
        <w:ind w:left="0"/>
        <w:jc w:val="both"/>
        <w:rPr>
          <w:rFonts w:ascii="Times New Roman" w:hAnsi="Times New Roman" w:cs="Times New Roman"/>
          <w:sz w:val="24"/>
          <w:szCs w:val="24"/>
          <w:lang w:val="id-ID"/>
        </w:rPr>
      </w:pPr>
      <w:bookmarkStart w:id="0" w:name="_GoBack"/>
      <w:bookmarkEnd w:id="0"/>
      <w:r w:rsidRPr="00F112AD">
        <w:rPr>
          <w:rFonts w:ascii="Times New Roman" w:hAnsi="Times New Roman" w:cs="Times New Roman"/>
          <w:sz w:val="24"/>
          <w:szCs w:val="24"/>
        </w:rPr>
        <w:t>Arief S. Sadiman dkk. 2011. Media Pendidikan. Jakarta: Rajawali Pers</w:t>
      </w:r>
    </w:p>
    <w:p w:rsidR="00AB191B" w:rsidRDefault="00AB191B" w:rsidP="00D94ED9">
      <w:pPr>
        <w:pStyle w:val="ListParagraph"/>
        <w:spacing w:after="0" w:line="240" w:lineRule="auto"/>
        <w:ind w:left="0"/>
        <w:jc w:val="both"/>
        <w:rPr>
          <w:rFonts w:ascii="Times New Roman" w:hAnsi="Times New Roman" w:cs="Times New Roman"/>
          <w:sz w:val="24"/>
          <w:szCs w:val="24"/>
          <w:lang w:val="id-ID"/>
        </w:rPr>
      </w:pPr>
      <w:r w:rsidRPr="00F112AD">
        <w:rPr>
          <w:rFonts w:ascii="Times New Roman" w:hAnsi="Times New Roman" w:cs="Times New Roman"/>
          <w:sz w:val="24"/>
          <w:szCs w:val="24"/>
        </w:rPr>
        <w:t>Azhar Arsyad. 2011. Media Pembelajaran. Jakarta: Rajawali Pers</w:t>
      </w:r>
    </w:p>
    <w:p w:rsidR="00562E8A" w:rsidRDefault="00B61257" w:rsidP="00562E8A">
      <w:pPr>
        <w:spacing w:after="0" w:line="240" w:lineRule="auto"/>
        <w:ind w:left="720" w:hanging="720"/>
        <w:jc w:val="both"/>
        <w:rPr>
          <w:rFonts w:ascii="Times New Roman" w:eastAsia="Times New Roman" w:hAnsi="Times New Roman" w:cs="Times New Roman"/>
          <w:bCs/>
          <w:noProof w:val="0"/>
          <w:sz w:val="24"/>
          <w:szCs w:val="24"/>
          <w:lang w:val="id-ID" w:eastAsia="id-ID"/>
        </w:rPr>
      </w:pPr>
      <w:r>
        <w:rPr>
          <w:rFonts w:ascii="Times New Roman" w:hAnsi="Times New Roman" w:cs="Times New Roman"/>
          <w:sz w:val="24"/>
          <w:szCs w:val="24"/>
          <w:lang w:val="id-ID"/>
        </w:rPr>
        <w:t xml:space="preserve">Eka Pratiwi. 2013. </w:t>
      </w:r>
      <w:proofErr w:type="gramStart"/>
      <w:r w:rsidRPr="00D94ED9">
        <w:rPr>
          <w:rFonts w:ascii="Times New Roman" w:hAnsi="Times New Roman" w:cs="Times New Roman"/>
          <w:bCs/>
          <w:sz w:val="24"/>
          <w:szCs w:val="24"/>
        </w:rPr>
        <w:t xml:space="preserve">Peningkatan Kemampuan Berbicara </w:t>
      </w:r>
      <w:r w:rsidRPr="00D94ED9">
        <w:rPr>
          <w:rFonts w:ascii="Times New Roman" w:hAnsi="Times New Roman" w:cs="Times New Roman"/>
          <w:bCs/>
          <w:sz w:val="24"/>
          <w:szCs w:val="24"/>
          <w:lang w:val="id-ID"/>
        </w:rPr>
        <w:t>d</w:t>
      </w:r>
      <w:r w:rsidRPr="00D94ED9">
        <w:rPr>
          <w:rFonts w:ascii="Times New Roman" w:hAnsi="Times New Roman" w:cs="Times New Roman"/>
          <w:bCs/>
          <w:sz w:val="24"/>
          <w:szCs w:val="24"/>
        </w:rPr>
        <w:t xml:space="preserve">engan Menggunakan Media Gambar Berseri </w:t>
      </w:r>
      <w:r w:rsidRPr="00D94ED9">
        <w:rPr>
          <w:rFonts w:ascii="Times New Roman" w:hAnsi="Times New Roman" w:cs="Times New Roman"/>
          <w:bCs/>
          <w:sz w:val="24"/>
          <w:szCs w:val="24"/>
          <w:lang w:val="id-ID"/>
        </w:rPr>
        <w:t>p</w:t>
      </w:r>
      <w:r w:rsidRPr="00D94ED9">
        <w:rPr>
          <w:rFonts w:ascii="Times New Roman" w:hAnsi="Times New Roman" w:cs="Times New Roman"/>
          <w:bCs/>
          <w:sz w:val="24"/>
          <w:szCs w:val="24"/>
        </w:rPr>
        <w:t>ada Pembelajaran Bahasa Indonesia Kelas I Sd</w:t>
      </w:r>
      <w:r>
        <w:rPr>
          <w:rFonts w:ascii="Times New Roman" w:hAnsi="Times New Roman" w:cs="Times New Roman"/>
          <w:bCs/>
          <w:sz w:val="24"/>
          <w:szCs w:val="24"/>
          <w:lang w:val="id-ID"/>
        </w:rPr>
        <w:t xml:space="preserve">. </w:t>
      </w:r>
      <w:r w:rsidRPr="00D94ED9">
        <w:rPr>
          <w:rFonts w:ascii="Times New Roman" w:eastAsia="Times New Roman" w:hAnsi="Times New Roman" w:cs="Times New Roman"/>
          <w:bCs/>
          <w:noProof w:val="0"/>
          <w:sz w:val="24"/>
          <w:szCs w:val="24"/>
          <w:lang w:val="id-ID" w:eastAsia="id-ID"/>
        </w:rPr>
        <w:t>Jurnal Ilmiah Universitas Tanjungpura</w:t>
      </w:r>
      <w:r>
        <w:rPr>
          <w:rFonts w:ascii="Times New Roman" w:eastAsia="Times New Roman" w:hAnsi="Times New Roman" w:cs="Times New Roman"/>
          <w:bCs/>
          <w:noProof w:val="0"/>
          <w:sz w:val="24"/>
          <w:szCs w:val="24"/>
          <w:lang w:val="id-ID" w:eastAsia="id-ID"/>
        </w:rPr>
        <w:t>.</w:t>
      </w:r>
      <w:proofErr w:type="gramEnd"/>
    </w:p>
    <w:p w:rsidR="00B61257" w:rsidRDefault="00562E8A" w:rsidP="00562E8A">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Elda Veronika</w:t>
      </w:r>
      <w:r w:rsidRPr="00562E8A">
        <w:rPr>
          <w:rFonts w:ascii="Times New Roman" w:hAnsi="Times New Roman" w:cs="Times New Roman"/>
          <w:sz w:val="24"/>
          <w:szCs w:val="24"/>
          <w:lang w:val="id-ID"/>
        </w:rPr>
        <w:t xml:space="preserve">. 2018. </w:t>
      </w:r>
      <w:r w:rsidRPr="00562E8A">
        <w:rPr>
          <w:rFonts w:ascii="Times New Roman" w:hAnsi="Times New Roman" w:cs="Times New Roman"/>
          <w:bCs/>
          <w:sz w:val="24"/>
          <w:szCs w:val="24"/>
        </w:rPr>
        <w:t xml:space="preserve">Pengaruh Media Gambar Berseri </w:t>
      </w:r>
      <w:r w:rsidRPr="00562E8A">
        <w:rPr>
          <w:rFonts w:ascii="Times New Roman" w:hAnsi="Times New Roman" w:cs="Times New Roman"/>
          <w:bCs/>
          <w:sz w:val="24"/>
          <w:szCs w:val="24"/>
          <w:lang w:val="id-ID"/>
        </w:rPr>
        <w:t>t</w:t>
      </w:r>
      <w:r w:rsidRPr="00562E8A">
        <w:rPr>
          <w:rFonts w:ascii="Times New Roman" w:hAnsi="Times New Roman" w:cs="Times New Roman"/>
          <w:bCs/>
          <w:sz w:val="24"/>
          <w:szCs w:val="24"/>
        </w:rPr>
        <w:t>erhadap Keterampilan Menulis Karangan Deskripsi</w:t>
      </w:r>
      <w:r w:rsidRPr="00562E8A">
        <w:rPr>
          <w:rFonts w:ascii="Times New Roman" w:hAnsi="Times New Roman" w:cs="Times New Roman"/>
          <w:bCs/>
          <w:sz w:val="24"/>
          <w:szCs w:val="24"/>
          <w:lang w:val="id-ID"/>
        </w:rPr>
        <w:t xml:space="preserve"> d</w:t>
      </w:r>
      <w:r w:rsidRPr="00562E8A">
        <w:rPr>
          <w:rFonts w:ascii="Times New Roman" w:hAnsi="Times New Roman" w:cs="Times New Roman"/>
          <w:bCs/>
          <w:sz w:val="24"/>
          <w:szCs w:val="24"/>
        </w:rPr>
        <w:t>i Sekolah Dasar</w:t>
      </w:r>
      <w:r w:rsidRPr="00562E8A">
        <w:rPr>
          <w:rFonts w:ascii="Times New Roman" w:hAnsi="Times New Roman" w:cs="Times New Roman"/>
          <w:b/>
          <w:bCs/>
          <w:sz w:val="24"/>
          <w:szCs w:val="24"/>
          <w:lang w:val="id-ID"/>
        </w:rPr>
        <w:t xml:space="preserve">. </w:t>
      </w:r>
      <w:r w:rsidRPr="00562E8A">
        <w:rPr>
          <w:rFonts w:ascii="Times New Roman" w:hAnsi="Times New Roman" w:cs="Times New Roman"/>
          <w:sz w:val="24"/>
          <w:szCs w:val="24"/>
        </w:rPr>
        <w:t>AKSIS: Jurnal Pendidikan Bahasa dan Sastra Indonesia</w:t>
      </w:r>
      <w:r>
        <w:rPr>
          <w:rFonts w:ascii="Times New Roman" w:hAnsi="Times New Roman" w:cs="Times New Roman"/>
          <w:sz w:val="24"/>
          <w:szCs w:val="24"/>
          <w:lang w:val="id-ID"/>
        </w:rPr>
        <w:t>.</w:t>
      </w:r>
    </w:p>
    <w:p w:rsidR="00562E8A" w:rsidRPr="00562E8A" w:rsidRDefault="00562E8A" w:rsidP="00562E8A">
      <w:pPr>
        <w:spacing w:after="0" w:line="240" w:lineRule="auto"/>
        <w:ind w:left="720" w:hanging="720"/>
        <w:jc w:val="both"/>
        <w:rPr>
          <w:rFonts w:ascii="Times New Roman" w:hAnsi="Times New Roman" w:cs="Times New Roman"/>
          <w:bCs/>
          <w:sz w:val="24"/>
          <w:szCs w:val="24"/>
          <w:lang w:val="id-ID"/>
        </w:rPr>
      </w:pPr>
      <w:r w:rsidRPr="00562E8A">
        <w:rPr>
          <w:rFonts w:ascii="Times New Roman" w:hAnsi="Times New Roman" w:cs="Times New Roman"/>
          <w:sz w:val="24"/>
          <w:szCs w:val="24"/>
          <w:lang w:val="id-ID"/>
        </w:rPr>
        <w:lastRenderedPageBreak/>
        <w:t xml:space="preserve">Ellyana, 2018. </w:t>
      </w:r>
      <w:r w:rsidRPr="00562E8A">
        <w:rPr>
          <w:rFonts w:ascii="Times New Roman" w:hAnsi="Times New Roman" w:cs="Times New Roman"/>
          <w:sz w:val="24"/>
          <w:szCs w:val="24"/>
        </w:rPr>
        <w:t>P</w:t>
      </w:r>
      <w:r>
        <w:rPr>
          <w:rFonts w:ascii="Times New Roman" w:hAnsi="Times New Roman" w:cs="Times New Roman"/>
          <w:sz w:val="24"/>
          <w:szCs w:val="24"/>
        </w:rPr>
        <w:t xml:space="preserve">enggunaan Media Gambar Berseri </w:t>
      </w:r>
      <w:r>
        <w:rPr>
          <w:rFonts w:ascii="Times New Roman" w:hAnsi="Times New Roman" w:cs="Times New Roman"/>
          <w:sz w:val="24"/>
          <w:szCs w:val="24"/>
          <w:lang w:val="id-ID"/>
        </w:rPr>
        <w:t>u</w:t>
      </w:r>
      <w:r w:rsidRPr="00562E8A">
        <w:rPr>
          <w:rFonts w:ascii="Times New Roman" w:hAnsi="Times New Roman" w:cs="Times New Roman"/>
          <w:sz w:val="24"/>
          <w:szCs w:val="24"/>
        </w:rPr>
        <w:t>ntuk</w:t>
      </w:r>
      <w:r>
        <w:rPr>
          <w:rFonts w:ascii="Times New Roman" w:hAnsi="Times New Roman" w:cs="Times New Roman"/>
          <w:sz w:val="24"/>
          <w:szCs w:val="24"/>
          <w:lang w:val="id-ID"/>
        </w:rPr>
        <w:t xml:space="preserve"> </w:t>
      </w:r>
      <w:r w:rsidRPr="00562E8A">
        <w:rPr>
          <w:rFonts w:ascii="Times New Roman" w:hAnsi="Times New Roman" w:cs="Times New Roman"/>
          <w:sz w:val="24"/>
          <w:szCs w:val="24"/>
        </w:rPr>
        <w:t>meningkatkan Keterampilan Menulis Narasi Siswa Kelas Iii Sdn Wonorejo Ii –313 Surabay</w:t>
      </w:r>
      <w:r w:rsidRPr="00562E8A">
        <w:rPr>
          <w:rFonts w:ascii="Times New Roman" w:hAnsi="Times New Roman" w:cs="Times New Roman"/>
          <w:sz w:val="24"/>
          <w:szCs w:val="24"/>
          <w:lang w:val="id-ID"/>
        </w:rPr>
        <w:t>a</w:t>
      </w:r>
      <w:r>
        <w:rPr>
          <w:rFonts w:ascii="Times New Roman" w:hAnsi="Times New Roman" w:cs="Times New Roman"/>
          <w:sz w:val="24"/>
          <w:szCs w:val="24"/>
          <w:lang w:val="id-ID"/>
        </w:rPr>
        <w:t>. Jurnal UNESA, Universitas Negeri Surabaya.</w:t>
      </w:r>
    </w:p>
    <w:p w:rsidR="0001236F" w:rsidRDefault="0001236F" w:rsidP="00D94ED9">
      <w:pPr>
        <w:autoSpaceDE w:val="0"/>
        <w:autoSpaceDN w:val="0"/>
        <w:adjustRightInd w:val="0"/>
        <w:spacing w:after="0" w:line="240" w:lineRule="auto"/>
        <w:ind w:left="851" w:hanging="851"/>
        <w:jc w:val="both"/>
        <w:rPr>
          <w:rFonts w:ascii="Times New Roman" w:hAnsi="Times New Roman" w:cs="Times New Roman"/>
          <w:i/>
          <w:iCs/>
          <w:noProof w:val="0"/>
          <w:sz w:val="24"/>
          <w:szCs w:val="24"/>
          <w:lang w:val="id-ID"/>
        </w:rPr>
      </w:pPr>
      <w:r w:rsidRPr="0001236F">
        <w:rPr>
          <w:rFonts w:ascii="Times New Roman" w:eastAsia="Times New Roman" w:hAnsi="Times New Roman" w:cs="Times New Roman"/>
          <w:noProof w:val="0"/>
          <w:spacing w:val="-14"/>
          <w:sz w:val="24"/>
          <w:szCs w:val="24"/>
          <w:lang w:val="id-ID" w:eastAsia="id-ID"/>
        </w:rPr>
        <w:t xml:space="preserve">Etty Pratiwi. 2017. </w:t>
      </w:r>
      <w:r w:rsidRPr="0001236F">
        <w:rPr>
          <w:rFonts w:ascii="Times New Roman" w:hAnsi="Times New Roman" w:cs="Times New Roman"/>
          <w:bCs/>
          <w:noProof w:val="0"/>
          <w:sz w:val="24"/>
          <w:szCs w:val="24"/>
          <w:lang w:val="id-ID"/>
        </w:rPr>
        <w:t xml:space="preserve">Pengaruh Penggunaan Media Gambar Berseri dalam Penulisan Kemampuan Naratif Kelas Sebelas di SMA PGRI 2 Palembang. Jurnal Wahana </w:t>
      </w:r>
      <w:r w:rsidRPr="0001236F">
        <w:rPr>
          <w:rFonts w:ascii="Times New Roman" w:hAnsi="Times New Roman" w:cs="Times New Roman"/>
          <w:i/>
          <w:iCs/>
          <w:noProof w:val="0"/>
          <w:sz w:val="24"/>
          <w:szCs w:val="24"/>
          <w:lang w:val="id-ID"/>
        </w:rPr>
        <w:t>Didaktika Vol. 15 No.3 September 2017 : 66-76</w:t>
      </w:r>
    </w:p>
    <w:p w:rsidR="0074655B" w:rsidRPr="00F112AD" w:rsidRDefault="004146A9" w:rsidP="00D94ED9">
      <w:pPr>
        <w:pStyle w:val="ListParagraph"/>
        <w:spacing w:after="0" w:line="240" w:lineRule="auto"/>
        <w:ind w:left="851" w:hanging="851"/>
        <w:jc w:val="both"/>
        <w:rPr>
          <w:rFonts w:ascii="Times New Roman" w:eastAsia="Times New Roman" w:hAnsi="Times New Roman" w:cs="Times New Roman"/>
          <w:b/>
          <w:noProof w:val="0"/>
          <w:spacing w:val="-14"/>
          <w:sz w:val="24"/>
          <w:szCs w:val="24"/>
          <w:lang w:val="id-ID" w:eastAsia="id-ID"/>
        </w:rPr>
      </w:pPr>
      <w:hyperlink r:id="rId8" w:history="1">
        <w:r w:rsidR="0074655B" w:rsidRPr="00F112AD">
          <w:rPr>
            <w:rStyle w:val="Hyperlink"/>
            <w:rFonts w:ascii="Times New Roman" w:eastAsia="Times New Roman" w:hAnsi="Times New Roman" w:cs="Times New Roman"/>
            <w:b/>
            <w:noProof w:val="0"/>
            <w:spacing w:val="-14"/>
            <w:sz w:val="24"/>
            <w:szCs w:val="24"/>
            <w:lang w:val="id-ID" w:eastAsia="id-ID"/>
          </w:rPr>
          <w:t>https://kelembagaan.ristekdikti.go.id/wp-content/uploads/2016/08/UU_no_20_th_2003.pdf</w:t>
        </w:r>
      </w:hyperlink>
      <w:r w:rsidR="00F52689">
        <w:rPr>
          <w:rFonts w:ascii="Times New Roman" w:eastAsia="Times New Roman" w:hAnsi="Times New Roman" w:cs="Times New Roman"/>
          <w:b/>
          <w:noProof w:val="0"/>
          <w:spacing w:val="-14"/>
          <w:sz w:val="24"/>
          <w:szCs w:val="24"/>
          <w:lang w:val="id-ID" w:eastAsia="id-ID"/>
        </w:rPr>
        <w:t xml:space="preserve"> </w:t>
      </w:r>
      <w:r w:rsidR="0074655B" w:rsidRPr="0001236F">
        <w:rPr>
          <w:rFonts w:ascii="Times New Roman" w:eastAsia="Times New Roman" w:hAnsi="Times New Roman" w:cs="Times New Roman"/>
          <w:noProof w:val="0"/>
          <w:spacing w:val="-14"/>
          <w:sz w:val="24"/>
          <w:szCs w:val="24"/>
          <w:lang w:val="id-ID" w:eastAsia="id-ID"/>
        </w:rPr>
        <w:t>diakses pada tangal 22 Februari 2020, 11:58</w:t>
      </w:r>
      <w:r w:rsidR="00D01DF2" w:rsidRPr="0001236F">
        <w:rPr>
          <w:rFonts w:ascii="Times New Roman" w:eastAsia="Times New Roman" w:hAnsi="Times New Roman" w:cs="Times New Roman"/>
          <w:noProof w:val="0"/>
          <w:spacing w:val="-14"/>
          <w:sz w:val="24"/>
          <w:szCs w:val="24"/>
          <w:lang w:val="id-ID" w:eastAsia="id-ID"/>
        </w:rPr>
        <w:t xml:space="preserve"> am</w:t>
      </w:r>
    </w:p>
    <w:p w:rsidR="0001236F" w:rsidRPr="0001236F" w:rsidRDefault="004146A9" w:rsidP="00D94ED9">
      <w:pPr>
        <w:pStyle w:val="ListParagraph"/>
        <w:spacing w:after="0" w:line="240" w:lineRule="auto"/>
        <w:ind w:left="851" w:hanging="851"/>
        <w:jc w:val="both"/>
        <w:rPr>
          <w:rFonts w:ascii="Times New Roman" w:eastAsia="Times New Roman" w:hAnsi="Times New Roman" w:cs="Times New Roman"/>
          <w:noProof w:val="0"/>
          <w:spacing w:val="-14"/>
          <w:sz w:val="24"/>
          <w:szCs w:val="24"/>
          <w:lang w:val="id-ID" w:eastAsia="id-ID"/>
        </w:rPr>
      </w:pPr>
      <w:hyperlink r:id="rId9" w:history="1">
        <w:r w:rsidR="000C2574" w:rsidRPr="00F112AD">
          <w:rPr>
            <w:rStyle w:val="Hyperlink"/>
            <w:rFonts w:ascii="Times New Roman" w:eastAsia="Times New Roman" w:hAnsi="Times New Roman" w:cs="Times New Roman"/>
            <w:b/>
            <w:noProof w:val="0"/>
            <w:spacing w:val="-14"/>
            <w:sz w:val="24"/>
            <w:szCs w:val="24"/>
            <w:lang w:val="id-ID" w:eastAsia="id-ID"/>
          </w:rPr>
          <w:t>https://id.wikipedia.org/wiki/National_Schools_Debating_Championship</w:t>
        </w:r>
      </w:hyperlink>
      <w:r w:rsidR="00D01DF2" w:rsidRPr="00F112AD">
        <w:rPr>
          <w:rFonts w:ascii="Times New Roman" w:eastAsia="Times New Roman" w:hAnsi="Times New Roman" w:cs="Times New Roman"/>
          <w:b/>
          <w:noProof w:val="0"/>
          <w:spacing w:val="-14"/>
          <w:sz w:val="24"/>
          <w:szCs w:val="24"/>
          <w:lang w:val="id-ID" w:eastAsia="id-ID"/>
        </w:rPr>
        <w:t xml:space="preserve"> </w:t>
      </w:r>
      <w:r w:rsidR="00D01DF2" w:rsidRPr="0001236F">
        <w:rPr>
          <w:rFonts w:ascii="Times New Roman" w:eastAsia="Times New Roman" w:hAnsi="Times New Roman" w:cs="Times New Roman"/>
          <w:noProof w:val="0"/>
          <w:spacing w:val="-14"/>
          <w:sz w:val="24"/>
          <w:szCs w:val="24"/>
          <w:lang w:val="id-ID" w:eastAsia="id-ID"/>
        </w:rPr>
        <w:t>diakses pada tangal 22 Februari 2020, 22:27 pm</w:t>
      </w:r>
    </w:p>
    <w:p w:rsidR="00CB498A" w:rsidRPr="00CB498A" w:rsidRDefault="00336AAD" w:rsidP="00CB498A">
      <w:pPr>
        <w:spacing w:after="0" w:line="240" w:lineRule="auto"/>
        <w:ind w:left="720" w:hanging="720"/>
        <w:jc w:val="both"/>
        <w:rPr>
          <w:rFonts w:ascii="Times New Roman" w:hAnsi="Times New Roman" w:cs="Times New Roman"/>
          <w:sz w:val="24"/>
          <w:szCs w:val="24"/>
          <w:lang w:val="id-ID"/>
        </w:rPr>
      </w:pPr>
      <w:r w:rsidRPr="00336AAD">
        <w:rPr>
          <w:rFonts w:ascii="Times New Roman" w:hAnsi="Times New Roman" w:cs="Times New Roman"/>
          <w:sz w:val="24"/>
          <w:szCs w:val="24"/>
        </w:rPr>
        <w:t xml:space="preserve">Iis Aprinawati. 2017. </w:t>
      </w:r>
      <w:r w:rsidRPr="00336AAD">
        <w:rPr>
          <w:rFonts w:ascii="Times New Roman" w:hAnsi="Times New Roman" w:cs="Times New Roman"/>
          <w:bCs/>
          <w:sz w:val="24"/>
          <w:szCs w:val="24"/>
        </w:rPr>
        <w:t xml:space="preserve">Penggunaan Media Gambar Seri untuk Meningkatkan Kemampuan Berbicara Anak Usia Dini. Jurnal Obsesi: Jurnal Pendidikan Anak Usia Dini, </w:t>
      </w:r>
      <w:r w:rsidRPr="00336AAD">
        <w:rPr>
          <w:rFonts w:ascii="Times New Roman" w:hAnsi="Times New Roman" w:cs="Times New Roman"/>
          <w:sz w:val="24"/>
          <w:szCs w:val="24"/>
        </w:rPr>
        <w:t xml:space="preserve">Volume 1 Issue 1 (2017) Pages 12 – 18 </w:t>
      </w:r>
      <w:r w:rsidR="00CB498A">
        <w:rPr>
          <w:rFonts w:ascii="Times New Roman" w:hAnsi="Times New Roman" w:cs="Times New Roman"/>
          <w:sz w:val="24"/>
          <w:szCs w:val="24"/>
          <w:lang w:val="id-ID"/>
        </w:rPr>
        <w:t>.</w:t>
      </w:r>
    </w:p>
    <w:p w:rsidR="00CB498A" w:rsidRPr="00CB498A" w:rsidRDefault="00CB498A" w:rsidP="00CB498A">
      <w:pPr>
        <w:spacing w:after="0" w:line="240" w:lineRule="auto"/>
        <w:ind w:left="720" w:hanging="720"/>
        <w:jc w:val="both"/>
        <w:rPr>
          <w:rFonts w:ascii="Times New Roman" w:hAnsi="Times New Roman" w:cs="Times New Roman"/>
          <w:sz w:val="24"/>
          <w:szCs w:val="24"/>
          <w:lang w:val="id-ID"/>
        </w:rPr>
      </w:pPr>
      <w:r w:rsidRPr="00CB498A">
        <w:rPr>
          <w:rFonts w:ascii="Times New Roman" w:hAnsi="Times New Roman" w:cs="Times New Roman"/>
          <w:sz w:val="24"/>
          <w:szCs w:val="24"/>
          <w:lang w:val="id-ID"/>
        </w:rPr>
        <w:t xml:space="preserve">Kurnia Tri Maulida. 2018. </w:t>
      </w:r>
      <w:r w:rsidRPr="00CB498A">
        <w:rPr>
          <w:rFonts w:ascii="Times New Roman" w:hAnsi="Times New Roman" w:cs="Times New Roman"/>
          <w:sz w:val="24"/>
          <w:szCs w:val="24"/>
        </w:rPr>
        <w:t>Pengaruh</w:t>
      </w:r>
      <w:r>
        <w:rPr>
          <w:rFonts w:ascii="Times New Roman" w:hAnsi="Times New Roman" w:cs="Times New Roman"/>
          <w:sz w:val="24"/>
          <w:szCs w:val="24"/>
          <w:lang w:val="id-ID"/>
        </w:rPr>
        <w:t xml:space="preserve"> </w:t>
      </w:r>
      <w:r w:rsidRPr="00CB498A">
        <w:rPr>
          <w:rFonts w:ascii="Times New Roman" w:hAnsi="Times New Roman" w:cs="Times New Roman"/>
          <w:sz w:val="24"/>
          <w:szCs w:val="24"/>
        </w:rPr>
        <w:t>Penggunaan Media Gambar Seri Terhadap Keterampilan Menulis Karangan Sederhana Pada Pelajaran Bahasa Indonesia Siswa Kelas Iii Mi At Thohiriyyah Kecamatan Pedurungan Kota Semarang Tahun Pelajaran 2017/2018</w:t>
      </w:r>
      <w:r>
        <w:rPr>
          <w:rFonts w:ascii="Times New Roman" w:hAnsi="Times New Roman" w:cs="Times New Roman"/>
          <w:sz w:val="24"/>
          <w:szCs w:val="24"/>
          <w:lang w:val="id-ID"/>
        </w:rPr>
        <w:t>. UniversitasNegeri Semarang Scientific Journal.</w:t>
      </w:r>
    </w:p>
    <w:p w:rsidR="00641D83" w:rsidRDefault="00B61257" w:rsidP="00AA7566">
      <w:pPr>
        <w:spacing w:after="0" w:line="240" w:lineRule="auto"/>
        <w:ind w:left="720" w:hanging="720"/>
        <w:jc w:val="both"/>
        <w:rPr>
          <w:rFonts w:ascii="Times New Roman" w:hAnsi="Times New Roman" w:cs="Times New Roman"/>
          <w:bCs/>
          <w:sz w:val="24"/>
          <w:szCs w:val="24"/>
          <w:lang w:val="id-ID"/>
        </w:rPr>
      </w:pPr>
      <w:r w:rsidRPr="00AA7566">
        <w:rPr>
          <w:rFonts w:ascii="Times New Roman" w:hAnsi="Times New Roman" w:cs="Times New Roman"/>
          <w:bCs/>
          <w:sz w:val="24"/>
          <w:szCs w:val="24"/>
        </w:rPr>
        <w:t xml:space="preserve">Melly </w:t>
      </w:r>
      <w:r w:rsidR="00AA7566" w:rsidRPr="00AA7566">
        <w:rPr>
          <w:rFonts w:ascii="Times New Roman" w:hAnsi="Times New Roman" w:cs="Times New Roman"/>
          <w:bCs/>
          <w:sz w:val="24"/>
          <w:szCs w:val="24"/>
        </w:rPr>
        <w:t>Dwiki Oktaviani</w:t>
      </w:r>
      <w:r w:rsidR="00AA7566" w:rsidRPr="00AA7566">
        <w:rPr>
          <w:rFonts w:ascii="Times New Roman" w:hAnsi="Times New Roman" w:cs="Times New Roman"/>
          <w:bCs/>
          <w:sz w:val="24"/>
          <w:szCs w:val="24"/>
          <w:lang w:val="id-ID"/>
        </w:rPr>
        <w:t xml:space="preserve">, </w:t>
      </w:r>
      <w:r w:rsidR="00AA7566" w:rsidRPr="00AA7566">
        <w:rPr>
          <w:rFonts w:ascii="Times New Roman" w:hAnsi="Times New Roman" w:cs="Times New Roman"/>
          <w:sz w:val="24"/>
          <w:szCs w:val="24"/>
        </w:rPr>
        <w:t>Idris Ahmad</w:t>
      </w:r>
      <w:r w:rsidR="00AA7566" w:rsidRPr="00AA7566">
        <w:rPr>
          <w:rFonts w:ascii="Times New Roman" w:hAnsi="Times New Roman" w:cs="Times New Roman"/>
          <w:sz w:val="24"/>
          <w:szCs w:val="24"/>
          <w:lang w:val="id-ID"/>
        </w:rPr>
        <w:t>.</w:t>
      </w:r>
      <w:r w:rsidRPr="00AA7566">
        <w:rPr>
          <w:rFonts w:ascii="Times New Roman" w:hAnsi="Times New Roman" w:cs="Times New Roman"/>
          <w:bCs/>
          <w:sz w:val="24"/>
          <w:szCs w:val="24"/>
        </w:rPr>
        <w:t xml:space="preserve"> 2018. Pemanfaatan Media </w:t>
      </w:r>
      <w:r w:rsidRPr="00AA7566">
        <w:rPr>
          <w:rFonts w:ascii="Times New Roman" w:hAnsi="Times New Roman" w:cs="Times New Roman"/>
          <w:bCs/>
          <w:i/>
          <w:iCs/>
          <w:sz w:val="24"/>
          <w:szCs w:val="24"/>
        </w:rPr>
        <w:t xml:space="preserve">Picture Series </w:t>
      </w:r>
      <w:r w:rsidRPr="00AA7566">
        <w:rPr>
          <w:rFonts w:ascii="Times New Roman" w:hAnsi="Times New Roman" w:cs="Times New Roman"/>
          <w:bCs/>
          <w:sz w:val="24"/>
          <w:szCs w:val="24"/>
        </w:rPr>
        <w:t>untuk Meningkatkan Kemampuan Bercerita pada Tunagrahita d</w:t>
      </w:r>
      <w:r w:rsidRPr="00AA7566">
        <w:rPr>
          <w:rFonts w:ascii="Times New Roman" w:hAnsi="Times New Roman" w:cs="Times New Roman"/>
          <w:bCs/>
          <w:noProof w:val="0"/>
          <w:color w:val="000000"/>
          <w:sz w:val="24"/>
          <w:szCs w:val="24"/>
          <w:lang w:val="id-ID"/>
        </w:rPr>
        <w:t>i Slb Siti Hajar Sidoarjo</w:t>
      </w:r>
      <w:r w:rsidRPr="00AA7566">
        <w:rPr>
          <w:rFonts w:ascii="Times New Roman" w:hAnsi="Times New Roman" w:cs="Times New Roman"/>
          <w:bCs/>
          <w:sz w:val="24"/>
          <w:szCs w:val="24"/>
        </w:rPr>
        <w:t>. Jurnal Pendidikan Khusus Universitas Negeri Surabaya.</w:t>
      </w:r>
    </w:p>
    <w:p w:rsidR="00562E8A" w:rsidRDefault="00562E8A" w:rsidP="00562E8A">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Nur Istiqomah, Abdul Karim. 2018. </w:t>
      </w:r>
      <w:r w:rsidRPr="00336AAD">
        <w:rPr>
          <w:rFonts w:ascii="Times New Roman" w:hAnsi="Times New Roman" w:cs="Times New Roman"/>
          <w:bCs/>
          <w:noProof w:val="0"/>
          <w:color w:val="000000"/>
          <w:sz w:val="24"/>
          <w:szCs w:val="24"/>
          <w:lang w:val="id-ID"/>
        </w:rPr>
        <w:t>Penggunaan Media Gambar Seri</w:t>
      </w:r>
      <w:r>
        <w:rPr>
          <w:rFonts w:ascii="Times New Roman" w:hAnsi="Times New Roman" w:cs="Times New Roman"/>
          <w:bCs/>
          <w:noProof w:val="0"/>
          <w:color w:val="000000"/>
          <w:sz w:val="24"/>
          <w:szCs w:val="24"/>
          <w:lang w:val="id-ID"/>
        </w:rPr>
        <w:t xml:space="preserve"> u</w:t>
      </w:r>
      <w:r w:rsidRPr="00336AAD">
        <w:rPr>
          <w:rFonts w:ascii="Times New Roman" w:hAnsi="Times New Roman" w:cs="Times New Roman"/>
          <w:bCs/>
          <w:noProof w:val="0"/>
          <w:color w:val="000000"/>
          <w:sz w:val="24"/>
          <w:szCs w:val="24"/>
          <w:lang w:val="id-ID"/>
        </w:rPr>
        <w:t>ntuk Meningkatkan Kemampuan Menulis Karangan</w:t>
      </w:r>
      <w:r>
        <w:rPr>
          <w:rFonts w:ascii="Times New Roman" w:hAnsi="Times New Roman" w:cs="Times New Roman"/>
          <w:bCs/>
          <w:noProof w:val="0"/>
          <w:color w:val="000000"/>
          <w:sz w:val="24"/>
          <w:szCs w:val="24"/>
          <w:lang w:val="id-ID"/>
        </w:rPr>
        <w:t xml:space="preserve"> </w:t>
      </w:r>
      <w:r w:rsidRPr="00336AAD">
        <w:rPr>
          <w:rFonts w:ascii="Times New Roman" w:hAnsi="Times New Roman" w:cs="Times New Roman"/>
          <w:bCs/>
          <w:noProof w:val="0"/>
          <w:color w:val="000000"/>
          <w:sz w:val="24"/>
          <w:szCs w:val="24"/>
          <w:lang w:val="id-ID"/>
        </w:rPr>
        <w:t xml:space="preserve">Sederhana </w:t>
      </w:r>
      <w:r>
        <w:rPr>
          <w:rFonts w:ascii="Times New Roman" w:hAnsi="Times New Roman" w:cs="Times New Roman"/>
          <w:bCs/>
          <w:noProof w:val="0"/>
          <w:color w:val="000000"/>
          <w:sz w:val="24"/>
          <w:szCs w:val="24"/>
          <w:lang w:val="id-ID"/>
        </w:rPr>
        <w:t>d</w:t>
      </w:r>
      <w:r w:rsidRPr="00336AAD">
        <w:rPr>
          <w:rFonts w:ascii="Times New Roman" w:hAnsi="Times New Roman" w:cs="Times New Roman"/>
          <w:bCs/>
          <w:noProof w:val="0"/>
          <w:color w:val="000000"/>
          <w:sz w:val="24"/>
          <w:szCs w:val="24"/>
          <w:lang w:val="id-ID"/>
        </w:rPr>
        <w:t>alam Pembelajaran Bahasa Indonesia Siswa</w:t>
      </w:r>
      <w:r>
        <w:rPr>
          <w:rFonts w:ascii="Times New Roman" w:hAnsi="Times New Roman" w:cs="Times New Roman"/>
          <w:bCs/>
          <w:noProof w:val="0"/>
          <w:color w:val="000000"/>
          <w:sz w:val="24"/>
          <w:szCs w:val="24"/>
          <w:lang w:val="id-ID"/>
        </w:rPr>
        <w:t xml:space="preserve"> </w:t>
      </w:r>
      <w:r w:rsidRPr="00336AAD">
        <w:rPr>
          <w:rFonts w:ascii="Times New Roman" w:hAnsi="Times New Roman" w:cs="Times New Roman"/>
          <w:bCs/>
          <w:noProof w:val="0"/>
          <w:color w:val="000000"/>
          <w:sz w:val="24"/>
          <w:szCs w:val="24"/>
          <w:lang w:val="id-ID"/>
        </w:rPr>
        <w:t>Kelas V Sd Islam Nu Pungkuran</w:t>
      </w:r>
      <w:r>
        <w:rPr>
          <w:rFonts w:ascii="Times New Roman" w:hAnsi="Times New Roman" w:cs="Times New Roman"/>
          <w:bCs/>
          <w:noProof w:val="0"/>
          <w:color w:val="000000"/>
          <w:sz w:val="24"/>
          <w:szCs w:val="24"/>
          <w:lang w:val="id-ID"/>
        </w:rPr>
        <w:t>. Jurnal Pendidikan, Sains dan Teknologi.</w:t>
      </w:r>
    </w:p>
    <w:p w:rsidR="00562E8A" w:rsidRDefault="00336AAD" w:rsidP="00562E8A">
      <w:pPr>
        <w:spacing w:after="0" w:line="240" w:lineRule="auto"/>
        <w:ind w:left="720" w:hanging="720"/>
        <w:jc w:val="both"/>
        <w:rPr>
          <w:rFonts w:ascii="Times New Roman" w:hAnsi="Times New Roman" w:cs="Times New Roman"/>
          <w:sz w:val="24"/>
          <w:szCs w:val="24"/>
          <w:lang w:val="id-ID"/>
        </w:rPr>
      </w:pPr>
      <w:r w:rsidRPr="00622B07">
        <w:rPr>
          <w:rFonts w:ascii="Times New Roman" w:hAnsi="Times New Roman" w:cs="Times New Roman"/>
          <w:sz w:val="24"/>
          <w:szCs w:val="24"/>
        </w:rPr>
        <w:t xml:space="preserve">Sugiyono. (2014). </w:t>
      </w:r>
      <w:r w:rsidRPr="00622B07">
        <w:rPr>
          <w:rFonts w:ascii="Times New Roman" w:hAnsi="Times New Roman" w:cs="Times New Roman"/>
          <w:i/>
          <w:sz w:val="24"/>
          <w:szCs w:val="24"/>
        </w:rPr>
        <w:t>Metode Penelitian Pendidikan Pendekatakn Kuantitatif, Kualitatif dan R&amp;D</w:t>
      </w:r>
      <w:r w:rsidRPr="00622B07">
        <w:rPr>
          <w:rFonts w:ascii="Times New Roman" w:hAnsi="Times New Roman" w:cs="Times New Roman"/>
          <w:sz w:val="24"/>
          <w:szCs w:val="24"/>
        </w:rPr>
        <w:t>. Bandung : Alabeta.</w:t>
      </w:r>
    </w:p>
    <w:p w:rsidR="00562E8A" w:rsidRPr="00562E8A" w:rsidRDefault="00562E8A" w:rsidP="00562E8A">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Susila Pratiwi. 2018. </w:t>
      </w:r>
      <w:r w:rsidRPr="006054DD">
        <w:rPr>
          <w:rFonts w:ascii="Times New Roman" w:hAnsi="Times New Roman" w:cs="Times New Roman"/>
          <w:sz w:val="24"/>
          <w:szCs w:val="24"/>
        </w:rPr>
        <w:t xml:space="preserve">Model Picture </w:t>
      </w:r>
      <w:r>
        <w:rPr>
          <w:rFonts w:ascii="Times New Roman" w:hAnsi="Times New Roman" w:cs="Times New Roman"/>
          <w:sz w:val="24"/>
          <w:szCs w:val="24"/>
          <w:lang w:val="id-ID"/>
        </w:rPr>
        <w:t>a</w:t>
      </w:r>
      <w:r w:rsidRPr="006054DD">
        <w:rPr>
          <w:rFonts w:ascii="Times New Roman" w:hAnsi="Times New Roman" w:cs="Times New Roman"/>
          <w:sz w:val="24"/>
          <w:szCs w:val="24"/>
        </w:rPr>
        <w:t>nd</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picture </w:t>
      </w:r>
      <w:r>
        <w:rPr>
          <w:rFonts w:ascii="Times New Roman" w:hAnsi="Times New Roman" w:cs="Times New Roman"/>
          <w:sz w:val="24"/>
          <w:szCs w:val="24"/>
          <w:lang w:val="id-ID"/>
        </w:rPr>
        <w:t>d</w:t>
      </w:r>
      <w:r w:rsidRPr="006054DD">
        <w:rPr>
          <w:rFonts w:ascii="Times New Roman" w:hAnsi="Times New Roman" w:cs="Times New Roman"/>
          <w:sz w:val="24"/>
          <w:szCs w:val="24"/>
        </w:rPr>
        <w:t xml:space="preserve">alam </w:t>
      </w:r>
      <w:r>
        <w:rPr>
          <w:rFonts w:ascii="Times New Roman" w:hAnsi="Times New Roman" w:cs="Times New Roman"/>
          <w:sz w:val="24"/>
          <w:szCs w:val="24"/>
        </w:rPr>
        <w:t>Meningkatkan Kemampuan Membaca d</w:t>
      </w:r>
      <w:r w:rsidRPr="006054DD">
        <w:rPr>
          <w:rFonts w:ascii="Times New Roman" w:hAnsi="Times New Roman" w:cs="Times New Roman"/>
          <w:sz w:val="24"/>
          <w:szCs w:val="24"/>
        </w:rPr>
        <w:t>an Menulis Permulaan Siswakelas 1d Mimba</w:t>
      </w:r>
      <w:r>
        <w:rPr>
          <w:rFonts w:ascii="Times New Roman" w:hAnsi="Times New Roman" w:cs="Times New Roman"/>
          <w:sz w:val="24"/>
          <w:szCs w:val="24"/>
          <w:lang w:val="id-ID"/>
        </w:rPr>
        <w:t xml:space="preserve">. Jurnal </w:t>
      </w:r>
      <w:r w:rsidRPr="006054DD">
        <w:rPr>
          <w:rFonts w:ascii="Times New Roman" w:hAnsi="Times New Roman" w:cs="Times New Roman"/>
          <w:sz w:val="24"/>
          <w:szCs w:val="24"/>
        </w:rPr>
        <w:t>Online Journals of Universitas Muhammadiyah Surakarta</w:t>
      </w:r>
      <w:r>
        <w:rPr>
          <w:rFonts w:ascii="Times New Roman" w:hAnsi="Times New Roman" w:cs="Times New Roman"/>
          <w:sz w:val="24"/>
          <w:szCs w:val="24"/>
          <w:lang w:val="id-ID"/>
        </w:rPr>
        <w:t>.</w:t>
      </w:r>
    </w:p>
    <w:p w:rsidR="006054DD" w:rsidRDefault="00D94ED9" w:rsidP="006054DD">
      <w:pPr>
        <w:spacing w:after="0" w:line="240" w:lineRule="auto"/>
        <w:ind w:left="720" w:hanging="720"/>
        <w:jc w:val="both"/>
        <w:rPr>
          <w:rFonts w:ascii="Times New Roman" w:hAnsi="Times New Roman" w:cs="Times New Roman"/>
          <w:sz w:val="24"/>
          <w:szCs w:val="24"/>
          <w:lang w:val="id-ID"/>
        </w:rPr>
      </w:pPr>
      <w:r w:rsidRPr="00641D83">
        <w:rPr>
          <w:rFonts w:ascii="Times New Roman" w:hAnsi="Times New Roman" w:cs="Times New Roman"/>
          <w:sz w:val="24"/>
          <w:szCs w:val="24"/>
        </w:rPr>
        <w:t xml:space="preserve">Tri Lestyowati. 2019. </w:t>
      </w:r>
      <w:r w:rsidRPr="00641D83">
        <w:rPr>
          <w:rFonts w:ascii="Times New Roman" w:hAnsi="Times New Roman" w:cs="Times New Roman"/>
          <w:bCs/>
          <w:sz w:val="24"/>
          <w:szCs w:val="24"/>
        </w:rPr>
        <w:t xml:space="preserve">Meningkatkan Kemampuan Siswa dalam Menyusun </w:t>
      </w:r>
      <w:r w:rsidRPr="00641D83">
        <w:rPr>
          <w:rFonts w:ascii="Times New Roman" w:hAnsi="Times New Roman" w:cs="Times New Roman"/>
          <w:bCs/>
          <w:i/>
          <w:iCs/>
          <w:sz w:val="24"/>
          <w:szCs w:val="24"/>
        </w:rPr>
        <w:t xml:space="preserve">Narrative Text </w:t>
      </w:r>
      <w:r w:rsidRPr="00641D83">
        <w:rPr>
          <w:rFonts w:ascii="Times New Roman" w:hAnsi="Times New Roman" w:cs="Times New Roman"/>
          <w:bCs/>
          <w:sz w:val="24"/>
          <w:szCs w:val="24"/>
        </w:rPr>
        <w:t xml:space="preserve">Menggunakan </w:t>
      </w:r>
      <w:r w:rsidRPr="00641D83">
        <w:rPr>
          <w:rFonts w:ascii="Times New Roman" w:hAnsi="Times New Roman" w:cs="Times New Roman"/>
          <w:bCs/>
          <w:i/>
          <w:iCs/>
          <w:sz w:val="24"/>
          <w:szCs w:val="24"/>
        </w:rPr>
        <w:t xml:space="preserve">Series Of Pictures </w:t>
      </w:r>
      <w:r w:rsidRPr="00641D83">
        <w:rPr>
          <w:rFonts w:ascii="Times New Roman" w:hAnsi="Times New Roman" w:cs="Times New Roman"/>
          <w:bCs/>
          <w:sz w:val="24"/>
          <w:szCs w:val="24"/>
        </w:rPr>
        <w:t xml:space="preserve">dengan Pendekatan Kontekstual Kelas Viii-E Smp Negeri 281 Jakarta. </w:t>
      </w:r>
      <w:r w:rsidRPr="00641D83">
        <w:rPr>
          <w:rFonts w:ascii="Times New Roman" w:hAnsi="Times New Roman" w:cs="Times New Roman"/>
          <w:sz w:val="24"/>
          <w:szCs w:val="24"/>
        </w:rPr>
        <w:t>Jurnal Ilmiah Pendidikan Humanior</w:t>
      </w:r>
      <w:r w:rsidR="00641D83">
        <w:rPr>
          <w:rFonts w:ascii="Times New Roman" w:hAnsi="Times New Roman" w:cs="Times New Roman"/>
          <w:sz w:val="24"/>
          <w:szCs w:val="24"/>
        </w:rPr>
        <w:t>a Volume V, Nomor 2, Maret 2019</w:t>
      </w:r>
      <w:r w:rsidR="00641D83">
        <w:rPr>
          <w:rFonts w:ascii="Times New Roman" w:hAnsi="Times New Roman" w:cs="Times New Roman"/>
          <w:sz w:val="24"/>
          <w:szCs w:val="24"/>
          <w:lang w:val="id-ID"/>
        </w:rPr>
        <w:t>.</w:t>
      </w:r>
    </w:p>
    <w:p w:rsidR="00562E8A" w:rsidRDefault="00153E79" w:rsidP="00562E8A">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bCs/>
          <w:noProof w:val="0"/>
          <w:color w:val="000000"/>
          <w:sz w:val="24"/>
          <w:szCs w:val="24"/>
          <w:lang w:val="id-ID"/>
        </w:rPr>
        <w:t>Wahyu Mimbar, Otang Kurniaman, Hendri Marhadi. 2017.</w:t>
      </w:r>
      <w:r w:rsidRPr="00153E79">
        <w:rPr>
          <w:rFonts w:ascii="Times New Roman" w:hAnsi="Times New Roman" w:cs="Times New Roman"/>
          <w:sz w:val="24"/>
          <w:szCs w:val="24"/>
        </w:rPr>
        <w:t xml:space="preserve"> </w:t>
      </w:r>
      <w:r w:rsidRPr="00153E79">
        <w:rPr>
          <w:rFonts w:ascii="Times New Roman" w:hAnsi="Times New Roman" w:cs="Times New Roman"/>
          <w:bCs/>
          <w:sz w:val="24"/>
          <w:szCs w:val="24"/>
        </w:rPr>
        <w:t xml:space="preserve">Penerapan Model Pembelajaran </w:t>
      </w:r>
      <w:r>
        <w:rPr>
          <w:rFonts w:ascii="Times New Roman" w:hAnsi="Times New Roman" w:cs="Times New Roman"/>
          <w:bCs/>
          <w:i/>
          <w:iCs/>
          <w:sz w:val="24"/>
          <w:szCs w:val="24"/>
        </w:rPr>
        <w:t xml:space="preserve">Picture </w:t>
      </w:r>
      <w:r>
        <w:rPr>
          <w:rFonts w:ascii="Times New Roman" w:hAnsi="Times New Roman" w:cs="Times New Roman"/>
          <w:bCs/>
          <w:i/>
          <w:iCs/>
          <w:sz w:val="24"/>
          <w:szCs w:val="24"/>
          <w:lang w:val="id-ID"/>
        </w:rPr>
        <w:t>a</w:t>
      </w:r>
      <w:r w:rsidRPr="00153E79">
        <w:rPr>
          <w:rFonts w:ascii="Times New Roman" w:hAnsi="Times New Roman" w:cs="Times New Roman"/>
          <w:bCs/>
          <w:i/>
          <w:iCs/>
          <w:sz w:val="24"/>
          <w:szCs w:val="24"/>
        </w:rPr>
        <w:t xml:space="preserve">nd Picture </w:t>
      </w:r>
      <w:r>
        <w:rPr>
          <w:rFonts w:ascii="Times New Roman" w:hAnsi="Times New Roman" w:cs="Times New Roman"/>
          <w:bCs/>
          <w:sz w:val="24"/>
          <w:szCs w:val="24"/>
          <w:lang w:val="id-ID"/>
        </w:rPr>
        <w:t>u</w:t>
      </w:r>
      <w:r w:rsidRPr="00153E79">
        <w:rPr>
          <w:rFonts w:ascii="Times New Roman" w:hAnsi="Times New Roman" w:cs="Times New Roman"/>
          <w:bCs/>
          <w:sz w:val="24"/>
          <w:szCs w:val="24"/>
        </w:rPr>
        <w:t>ntuk Meningkatkan Kemampuan Membaca Permulaan Siswa Kelas I Sd Swasta Arvena Sei Pejangk</w:t>
      </w:r>
      <w:r w:rsidRPr="00153E79">
        <w:rPr>
          <w:rFonts w:ascii="Times New Roman" w:hAnsi="Times New Roman" w:cs="Times New Roman"/>
          <w:bCs/>
          <w:sz w:val="24"/>
          <w:szCs w:val="24"/>
          <w:lang w:val="id-ID"/>
        </w:rPr>
        <w:t>i</w:t>
      </w:r>
      <w:r w:rsidR="006054DD">
        <w:rPr>
          <w:rFonts w:ascii="Times New Roman" w:hAnsi="Times New Roman" w:cs="Times New Roman"/>
          <w:bCs/>
          <w:sz w:val="24"/>
          <w:szCs w:val="24"/>
          <w:lang w:val="id-ID"/>
        </w:rPr>
        <w:t xml:space="preserve">. </w:t>
      </w:r>
      <w:r w:rsidR="00562E8A">
        <w:rPr>
          <w:rFonts w:ascii="Times New Roman" w:hAnsi="Times New Roman" w:cs="Times New Roman"/>
          <w:sz w:val="24"/>
          <w:szCs w:val="24"/>
          <w:lang w:val="id-ID"/>
        </w:rPr>
        <w:t xml:space="preserve">Jurnal </w:t>
      </w:r>
      <w:r w:rsidR="00562E8A" w:rsidRPr="006054DD">
        <w:rPr>
          <w:rFonts w:ascii="Times New Roman" w:hAnsi="Times New Roman" w:cs="Times New Roman"/>
          <w:sz w:val="24"/>
          <w:szCs w:val="24"/>
        </w:rPr>
        <w:t>Online Journals of Universitas Muhammadiyah Surakarta</w:t>
      </w:r>
      <w:r w:rsidR="00562E8A">
        <w:rPr>
          <w:rFonts w:ascii="Times New Roman" w:hAnsi="Times New Roman" w:cs="Times New Roman"/>
          <w:sz w:val="24"/>
          <w:szCs w:val="24"/>
          <w:lang w:val="id-ID"/>
        </w:rPr>
        <w:t>.</w:t>
      </w:r>
    </w:p>
    <w:p w:rsidR="00153E79" w:rsidRDefault="006054DD" w:rsidP="006054DD">
      <w:pPr>
        <w:spacing w:after="0" w:line="240" w:lineRule="auto"/>
        <w:ind w:left="720" w:hanging="720"/>
        <w:jc w:val="both"/>
        <w:rPr>
          <w:rFonts w:ascii="Times New Roman" w:hAnsi="Times New Roman" w:cs="Times New Roman"/>
          <w:sz w:val="24"/>
          <w:szCs w:val="24"/>
          <w:lang w:val="id-ID"/>
        </w:rPr>
      </w:pPr>
      <w:r w:rsidRPr="006054DD">
        <w:rPr>
          <w:rFonts w:ascii="Times New Roman" w:hAnsi="Times New Roman" w:cs="Times New Roman"/>
          <w:sz w:val="24"/>
          <w:szCs w:val="24"/>
          <w:lang w:val="id-ID"/>
        </w:rPr>
        <w:tab/>
      </w:r>
    </w:p>
    <w:p w:rsidR="00B61257" w:rsidRPr="00641D83" w:rsidRDefault="00B61257" w:rsidP="00C675CD">
      <w:pPr>
        <w:pStyle w:val="Default"/>
        <w:jc w:val="both"/>
      </w:pPr>
    </w:p>
    <w:p w:rsidR="00D94ED9" w:rsidRPr="00641D83" w:rsidRDefault="00C675CD">
      <w:pPr>
        <w:rPr>
          <w:rFonts w:ascii="Times New Roman" w:hAnsi="Times New Roman" w:cs="Times New Roman"/>
          <w:bCs/>
          <w:sz w:val="24"/>
          <w:szCs w:val="24"/>
          <w:lang w:val="id-ID"/>
        </w:rPr>
      </w:pPr>
      <w:r w:rsidRPr="00641D83">
        <w:rPr>
          <w:rFonts w:ascii="Times New Roman" w:hAnsi="Times New Roman" w:cs="Times New Roman"/>
          <w:bCs/>
          <w:sz w:val="24"/>
          <w:szCs w:val="24"/>
          <w:lang w:val="id-ID"/>
        </w:rPr>
        <w:br w:type="page"/>
      </w:r>
    </w:p>
    <w:p w:rsidR="00D94ED9" w:rsidRPr="00D94ED9" w:rsidRDefault="00D94ED9" w:rsidP="00D94ED9">
      <w:pPr>
        <w:spacing w:after="0" w:line="240" w:lineRule="auto"/>
        <w:ind w:left="720" w:hanging="720"/>
        <w:jc w:val="both"/>
        <w:rPr>
          <w:rFonts w:ascii="Times New Roman" w:hAnsi="Times New Roman" w:cs="Times New Roman"/>
          <w:sz w:val="24"/>
          <w:szCs w:val="24"/>
          <w:lang w:val="id-ID"/>
        </w:rPr>
      </w:pPr>
      <w:r w:rsidRPr="00D94ED9">
        <w:rPr>
          <w:rFonts w:ascii="Times New Roman" w:hAnsi="Times New Roman" w:cs="Times New Roman"/>
          <w:sz w:val="24"/>
          <w:szCs w:val="24"/>
          <w:lang w:val="id-ID"/>
        </w:rPr>
        <w:lastRenderedPageBreak/>
        <w:t>https://www.google.com/url?sa=t&amp;rct=j&amp;q=&amp;esrc=s&amp;source=web&amp;cd=1&amp;cad=rja&amp;uact=8&amp;ved=2ahUKEwjKx-bS5fPnAhVZSX0KHYhiDVEQFjAAegQIBRAC&amp;url=http%3A%2F%2Fjurnal.untan.ac.id%2Findex.php%2Fjpdpb%2Farticle%2Fdownload%2F4147%2F4177&amp;usg=AOvVaw0dHqKoe8Ft4kyaYfeqaMAO</w:t>
      </w:r>
    </w:p>
    <w:p w:rsidR="0001236F" w:rsidRPr="0001236F" w:rsidRDefault="0001236F" w:rsidP="0001236F">
      <w:pPr>
        <w:spacing w:after="0" w:line="240" w:lineRule="auto"/>
        <w:ind w:left="720" w:hanging="720"/>
        <w:jc w:val="both"/>
        <w:rPr>
          <w:rFonts w:ascii="Times New Roman" w:hAnsi="Times New Roman" w:cs="Times New Roman"/>
          <w:sz w:val="24"/>
          <w:szCs w:val="24"/>
          <w:lang w:val="id-ID"/>
        </w:rPr>
      </w:pPr>
    </w:p>
    <w:p w:rsidR="000C2574" w:rsidRPr="00F112AD" w:rsidRDefault="000C2574" w:rsidP="009A59A5">
      <w:pPr>
        <w:pStyle w:val="ListParagraph"/>
        <w:spacing w:after="0" w:line="360" w:lineRule="auto"/>
        <w:ind w:left="0"/>
        <w:jc w:val="both"/>
        <w:rPr>
          <w:rFonts w:ascii="Times New Roman" w:eastAsia="Times New Roman" w:hAnsi="Times New Roman" w:cs="Times New Roman"/>
          <w:b/>
          <w:noProof w:val="0"/>
          <w:spacing w:val="-14"/>
          <w:sz w:val="24"/>
          <w:szCs w:val="24"/>
          <w:lang w:val="id-ID" w:eastAsia="id-ID"/>
        </w:rPr>
      </w:pPr>
    </w:p>
    <w:p w:rsidR="00212E13" w:rsidRPr="00F112AD" w:rsidRDefault="00212E13" w:rsidP="009A59A5">
      <w:pPr>
        <w:rPr>
          <w:rFonts w:ascii="Times New Roman" w:hAnsi="Times New Roman" w:cs="Times New Roman"/>
          <w:sz w:val="24"/>
          <w:szCs w:val="24"/>
        </w:rPr>
      </w:pPr>
    </w:p>
    <w:p w:rsidR="001E6962" w:rsidRPr="00F112AD" w:rsidRDefault="001E6962" w:rsidP="009A59A5">
      <w:pPr>
        <w:rPr>
          <w:rFonts w:ascii="Times New Roman" w:hAnsi="Times New Roman" w:cs="Times New Roman"/>
          <w:sz w:val="24"/>
          <w:szCs w:val="24"/>
        </w:rPr>
      </w:pPr>
    </w:p>
    <w:sectPr w:rsidR="001E6962" w:rsidRPr="00F112AD" w:rsidSect="001E6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5534F"/>
    <w:multiLevelType w:val="hybridMultilevel"/>
    <w:tmpl w:val="CEFEA712"/>
    <w:lvl w:ilvl="0" w:tplc="0CC43E78">
      <w:start w:val="1"/>
      <w:numFmt w:val="decimal"/>
      <w:lvlText w:val="%1."/>
      <w:lvlJc w:val="left"/>
      <w:pPr>
        <w:ind w:left="927" w:hanging="360"/>
      </w:pPr>
      <w:rPr>
        <w:rFonts w:ascii="Arial" w:eastAsiaTheme="minorHAnsi" w:hAnsi="Arial" w:cs="Arial" w:hint="default"/>
        <w:sz w:val="26"/>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3A284AD4"/>
    <w:multiLevelType w:val="hybridMultilevel"/>
    <w:tmpl w:val="C4184AB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13"/>
    <w:rsid w:val="0001236F"/>
    <w:rsid w:val="00047450"/>
    <w:rsid w:val="00052279"/>
    <w:rsid w:val="000559CF"/>
    <w:rsid w:val="00064D33"/>
    <w:rsid w:val="0008155F"/>
    <w:rsid w:val="000B31A9"/>
    <w:rsid w:val="000C2574"/>
    <w:rsid w:val="000C5320"/>
    <w:rsid w:val="000C609E"/>
    <w:rsid w:val="000F0312"/>
    <w:rsid w:val="000F206A"/>
    <w:rsid w:val="000F61FA"/>
    <w:rsid w:val="00107D0C"/>
    <w:rsid w:val="00115243"/>
    <w:rsid w:val="00126588"/>
    <w:rsid w:val="00153E79"/>
    <w:rsid w:val="00160AB8"/>
    <w:rsid w:val="001711FA"/>
    <w:rsid w:val="001A3101"/>
    <w:rsid w:val="001D483B"/>
    <w:rsid w:val="001E6962"/>
    <w:rsid w:val="001F317D"/>
    <w:rsid w:val="001F53AD"/>
    <w:rsid w:val="001F75BE"/>
    <w:rsid w:val="00200E0B"/>
    <w:rsid w:val="00212E13"/>
    <w:rsid w:val="0021562C"/>
    <w:rsid w:val="00224EB8"/>
    <w:rsid w:val="00236791"/>
    <w:rsid w:val="0024056C"/>
    <w:rsid w:val="002508DB"/>
    <w:rsid w:val="002A0EE4"/>
    <w:rsid w:val="002B481E"/>
    <w:rsid w:val="002C47C7"/>
    <w:rsid w:val="00303A8F"/>
    <w:rsid w:val="003108C0"/>
    <w:rsid w:val="00312FE7"/>
    <w:rsid w:val="00336AAD"/>
    <w:rsid w:val="00383977"/>
    <w:rsid w:val="00393F3C"/>
    <w:rsid w:val="003C0C20"/>
    <w:rsid w:val="003D6D3C"/>
    <w:rsid w:val="003E0FB4"/>
    <w:rsid w:val="003E3A16"/>
    <w:rsid w:val="004146A9"/>
    <w:rsid w:val="004454FF"/>
    <w:rsid w:val="004514F9"/>
    <w:rsid w:val="00471D16"/>
    <w:rsid w:val="00491998"/>
    <w:rsid w:val="004A36CE"/>
    <w:rsid w:val="004D1F23"/>
    <w:rsid w:val="004E4ACC"/>
    <w:rsid w:val="00542F5D"/>
    <w:rsid w:val="00562E8A"/>
    <w:rsid w:val="005670A6"/>
    <w:rsid w:val="00576336"/>
    <w:rsid w:val="005932C0"/>
    <w:rsid w:val="005A1CF8"/>
    <w:rsid w:val="005D3A09"/>
    <w:rsid w:val="005F4907"/>
    <w:rsid w:val="006054DD"/>
    <w:rsid w:val="006319EA"/>
    <w:rsid w:val="006322D3"/>
    <w:rsid w:val="00641D83"/>
    <w:rsid w:val="006475CA"/>
    <w:rsid w:val="006667F9"/>
    <w:rsid w:val="0069130B"/>
    <w:rsid w:val="00692434"/>
    <w:rsid w:val="006A119F"/>
    <w:rsid w:val="006D1CDB"/>
    <w:rsid w:val="006E70CB"/>
    <w:rsid w:val="007100E8"/>
    <w:rsid w:val="0074655B"/>
    <w:rsid w:val="007602DC"/>
    <w:rsid w:val="00783FA8"/>
    <w:rsid w:val="0078715E"/>
    <w:rsid w:val="0079653A"/>
    <w:rsid w:val="007A0817"/>
    <w:rsid w:val="007B74AB"/>
    <w:rsid w:val="007C1CF3"/>
    <w:rsid w:val="007E180F"/>
    <w:rsid w:val="007F3135"/>
    <w:rsid w:val="00811CA5"/>
    <w:rsid w:val="00816AD4"/>
    <w:rsid w:val="00824E31"/>
    <w:rsid w:val="00852667"/>
    <w:rsid w:val="00894E13"/>
    <w:rsid w:val="008A3CC2"/>
    <w:rsid w:val="008A6C69"/>
    <w:rsid w:val="008E1D1A"/>
    <w:rsid w:val="008F0CE4"/>
    <w:rsid w:val="009107B0"/>
    <w:rsid w:val="009326AE"/>
    <w:rsid w:val="00933279"/>
    <w:rsid w:val="00945AEB"/>
    <w:rsid w:val="0096027E"/>
    <w:rsid w:val="00965B03"/>
    <w:rsid w:val="00967048"/>
    <w:rsid w:val="009678C8"/>
    <w:rsid w:val="00974934"/>
    <w:rsid w:val="00981C94"/>
    <w:rsid w:val="00986F1D"/>
    <w:rsid w:val="00994325"/>
    <w:rsid w:val="009A1142"/>
    <w:rsid w:val="009A59A5"/>
    <w:rsid w:val="009B160F"/>
    <w:rsid w:val="009C36FA"/>
    <w:rsid w:val="009D32D9"/>
    <w:rsid w:val="00AA2BAB"/>
    <w:rsid w:val="00AA7566"/>
    <w:rsid w:val="00AB191B"/>
    <w:rsid w:val="00AC3546"/>
    <w:rsid w:val="00B61257"/>
    <w:rsid w:val="00B64765"/>
    <w:rsid w:val="00B84159"/>
    <w:rsid w:val="00BB3211"/>
    <w:rsid w:val="00BC054B"/>
    <w:rsid w:val="00BC3A27"/>
    <w:rsid w:val="00BE0BFD"/>
    <w:rsid w:val="00BF49DD"/>
    <w:rsid w:val="00C32603"/>
    <w:rsid w:val="00C530BC"/>
    <w:rsid w:val="00C60DB6"/>
    <w:rsid w:val="00C675CD"/>
    <w:rsid w:val="00CA4681"/>
    <w:rsid w:val="00CB498A"/>
    <w:rsid w:val="00CB78A5"/>
    <w:rsid w:val="00CD34DF"/>
    <w:rsid w:val="00CD3EA8"/>
    <w:rsid w:val="00CF25A4"/>
    <w:rsid w:val="00D01DF2"/>
    <w:rsid w:val="00D1532D"/>
    <w:rsid w:val="00D27EE4"/>
    <w:rsid w:val="00D35E96"/>
    <w:rsid w:val="00D800E7"/>
    <w:rsid w:val="00D94ED9"/>
    <w:rsid w:val="00D950A4"/>
    <w:rsid w:val="00DE1710"/>
    <w:rsid w:val="00DE745B"/>
    <w:rsid w:val="00E30378"/>
    <w:rsid w:val="00E70173"/>
    <w:rsid w:val="00E9576F"/>
    <w:rsid w:val="00EC76C4"/>
    <w:rsid w:val="00ED0F83"/>
    <w:rsid w:val="00EE0CB6"/>
    <w:rsid w:val="00F0267F"/>
    <w:rsid w:val="00F112AD"/>
    <w:rsid w:val="00F276CC"/>
    <w:rsid w:val="00F423A1"/>
    <w:rsid w:val="00F52689"/>
    <w:rsid w:val="00F6151F"/>
    <w:rsid w:val="00F97452"/>
    <w:rsid w:val="00FB4A60"/>
    <w:rsid w:val="00FC11EA"/>
    <w:rsid w:val="00FF19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13"/>
    <w:rPr>
      <w:noProof/>
      <w:lang w:val="en-US"/>
    </w:rPr>
  </w:style>
  <w:style w:type="paragraph" w:styleId="Heading2">
    <w:name w:val="heading 2"/>
    <w:basedOn w:val="Normal"/>
    <w:link w:val="Heading2Char"/>
    <w:uiPriority w:val="9"/>
    <w:qFormat/>
    <w:rsid w:val="00D94ED9"/>
    <w:pPr>
      <w:spacing w:before="100" w:beforeAutospacing="1" w:after="100" w:afterAutospacing="1" w:line="240" w:lineRule="auto"/>
      <w:outlineLvl w:val="1"/>
    </w:pPr>
    <w:rPr>
      <w:rFonts w:ascii="Times New Roman" w:eastAsia="Times New Roman" w:hAnsi="Times New Roman" w:cs="Times New Roman"/>
      <w:b/>
      <w:bCs/>
      <w:noProof w:val="0"/>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13"/>
    <w:pPr>
      <w:ind w:left="720"/>
      <w:contextualSpacing/>
    </w:pPr>
  </w:style>
  <w:style w:type="character" w:styleId="Hyperlink">
    <w:name w:val="Hyperlink"/>
    <w:basedOn w:val="DefaultParagraphFont"/>
    <w:uiPriority w:val="99"/>
    <w:unhideWhenUsed/>
    <w:rsid w:val="00F6151F"/>
    <w:rPr>
      <w:color w:val="0000FF" w:themeColor="hyperlink"/>
      <w:u w:val="single"/>
    </w:rPr>
  </w:style>
  <w:style w:type="paragraph" w:styleId="BalloonText">
    <w:name w:val="Balloon Text"/>
    <w:basedOn w:val="Normal"/>
    <w:link w:val="BalloonTextChar"/>
    <w:uiPriority w:val="99"/>
    <w:semiHidden/>
    <w:unhideWhenUsed/>
    <w:rsid w:val="00981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C94"/>
    <w:rPr>
      <w:rFonts w:ascii="Tahoma" w:hAnsi="Tahoma" w:cs="Tahoma"/>
      <w:noProof/>
      <w:sz w:val="16"/>
      <w:szCs w:val="16"/>
      <w:lang w:val="en-US"/>
    </w:rPr>
  </w:style>
  <w:style w:type="table" w:customStyle="1" w:styleId="LightShading1">
    <w:name w:val="Light Shading1"/>
    <w:basedOn w:val="TableNormal"/>
    <w:uiPriority w:val="60"/>
    <w:rsid w:val="008A3C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8A3C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94E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94ED9"/>
    <w:rPr>
      <w:rFonts w:ascii="Times New Roman" w:eastAsia="Times New Roman" w:hAnsi="Times New Roman" w:cs="Times New Roman"/>
      <w:b/>
      <w:bCs/>
      <w:sz w:val="36"/>
      <w:szCs w:val="36"/>
      <w:lang w:eastAsia="id-ID"/>
    </w:rPr>
  </w:style>
  <w:style w:type="table" w:styleId="TableGrid">
    <w:name w:val="Table Grid"/>
    <w:basedOn w:val="TableNormal"/>
    <w:uiPriority w:val="59"/>
    <w:rsid w:val="001D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13"/>
    <w:rPr>
      <w:noProof/>
      <w:lang w:val="en-US"/>
    </w:rPr>
  </w:style>
  <w:style w:type="paragraph" w:styleId="Heading2">
    <w:name w:val="heading 2"/>
    <w:basedOn w:val="Normal"/>
    <w:link w:val="Heading2Char"/>
    <w:uiPriority w:val="9"/>
    <w:qFormat/>
    <w:rsid w:val="00D94ED9"/>
    <w:pPr>
      <w:spacing w:before="100" w:beforeAutospacing="1" w:after="100" w:afterAutospacing="1" w:line="240" w:lineRule="auto"/>
      <w:outlineLvl w:val="1"/>
    </w:pPr>
    <w:rPr>
      <w:rFonts w:ascii="Times New Roman" w:eastAsia="Times New Roman" w:hAnsi="Times New Roman" w:cs="Times New Roman"/>
      <w:b/>
      <w:bCs/>
      <w:noProof w:val="0"/>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13"/>
    <w:pPr>
      <w:ind w:left="720"/>
      <w:contextualSpacing/>
    </w:pPr>
  </w:style>
  <w:style w:type="character" w:styleId="Hyperlink">
    <w:name w:val="Hyperlink"/>
    <w:basedOn w:val="DefaultParagraphFont"/>
    <w:uiPriority w:val="99"/>
    <w:unhideWhenUsed/>
    <w:rsid w:val="00F6151F"/>
    <w:rPr>
      <w:color w:val="0000FF" w:themeColor="hyperlink"/>
      <w:u w:val="single"/>
    </w:rPr>
  </w:style>
  <w:style w:type="paragraph" w:styleId="BalloonText">
    <w:name w:val="Balloon Text"/>
    <w:basedOn w:val="Normal"/>
    <w:link w:val="BalloonTextChar"/>
    <w:uiPriority w:val="99"/>
    <w:semiHidden/>
    <w:unhideWhenUsed/>
    <w:rsid w:val="00981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C94"/>
    <w:rPr>
      <w:rFonts w:ascii="Tahoma" w:hAnsi="Tahoma" w:cs="Tahoma"/>
      <w:noProof/>
      <w:sz w:val="16"/>
      <w:szCs w:val="16"/>
      <w:lang w:val="en-US"/>
    </w:rPr>
  </w:style>
  <w:style w:type="table" w:customStyle="1" w:styleId="LightShading1">
    <w:name w:val="Light Shading1"/>
    <w:basedOn w:val="TableNormal"/>
    <w:uiPriority w:val="60"/>
    <w:rsid w:val="008A3C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8A3C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94E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94ED9"/>
    <w:rPr>
      <w:rFonts w:ascii="Times New Roman" w:eastAsia="Times New Roman" w:hAnsi="Times New Roman" w:cs="Times New Roman"/>
      <w:b/>
      <w:bCs/>
      <w:sz w:val="36"/>
      <w:szCs w:val="36"/>
      <w:lang w:eastAsia="id-ID"/>
    </w:rPr>
  </w:style>
  <w:style w:type="table" w:styleId="TableGrid">
    <w:name w:val="Table Grid"/>
    <w:basedOn w:val="TableNormal"/>
    <w:uiPriority w:val="59"/>
    <w:rsid w:val="001D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56908">
      <w:bodyDiv w:val="1"/>
      <w:marLeft w:val="0"/>
      <w:marRight w:val="0"/>
      <w:marTop w:val="0"/>
      <w:marBottom w:val="0"/>
      <w:divBdr>
        <w:top w:val="none" w:sz="0" w:space="0" w:color="auto"/>
        <w:left w:val="none" w:sz="0" w:space="0" w:color="auto"/>
        <w:bottom w:val="none" w:sz="0" w:space="0" w:color="auto"/>
        <w:right w:val="none" w:sz="0" w:space="0" w:color="auto"/>
      </w:divBdr>
      <w:divsChild>
        <w:div w:id="1768578537">
          <w:marLeft w:val="0"/>
          <w:marRight w:val="0"/>
          <w:marTop w:val="0"/>
          <w:marBottom w:val="0"/>
          <w:divBdr>
            <w:top w:val="none" w:sz="0" w:space="0" w:color="auto"/>
            <w:left w:val="none" w:sz="0" w:space="0" w:color="auto"/>
            <w:bottom w:val="none" w:sz="0" w:space="0" w:color="auto"/>
            <w:right w:val="none" w:sz="0" w:space="0" w:color="auto"/>
          </w:divBdr>
        </w:div>
      </w:divsChild>
    </w:div>
    <w:div w:id="1864708436">
      <w:bodyDiv w:val="1"/>
      <w:marLeft w:val="0"/>
      <w:marRight w:val="0"/>
      <w:marTop w:val="0"/>
      <w:marBottom w:val="0"/>
      <w:divBdr>
        <w:top w:val="none" w:sz="0" w:space="0" w:color="auto"/>
        <w:left w:val="none" w:sz="0" w:space="0" w:color="auto"/>
        <w:bottom w:val="none" w:sz="0" w:space="0" w:color="auto"/>
        <w:right w:val="none" w:sz="0" w:space="0" w:color="auto"/>
      </w:divBdr>
    </w:div>
    <w:div w:id="1954553901">
      <w:bodyDiv w:val="1"/>
      <w:marLeft w:val="0"/>
      <w:marRight w:val="0"/>
      <w:marTop w:val="0"/>
      <w:marBottom w:val="0"/>
      <w:divBdr>
        <w:top w:val="none" w:sz="0" w:space="0" w:color="auto"/>
        <w:left w:val="none" w:sz="0" w:space="0" w:color="auto"/>
        <w:bottom w:val="none" w:sz="0" w:space="0" w:color="auto"/>
        <w:right w:val="none" w:sz="0" w:space="0" w:color="auto"/>
      </w:divBdr>
      <w:divsChild>
        <w:div w:id="756563139">
          <w:marLeft w:val="0"/>
          <w:marRight w:val="0"/>
          <w:marTop w:val="0"/>
          <w:marBottom w:val="100"/>
          <w:divBdr>
            <w:top w:val="none" w:sz="0" w:space="0" w:color="auto"/>
            <w:left w:val="none" w:sz="0" w:space="0" w:color="auto"/>
            <w:bottom w:val="none" w:sz="0" w:space="0" w:color="auto"/>
            <w:right w:val="none" w:sz="0" w:space="0" w:color="auto"/>
          </w:divBdr>
        </w:div>
        <w:div w:id="552885851">
          <w:marLeft w:val="0"/>
          <w:marRight w:val="0"/>
          <w:marTop w:val="0"/>
          <w:marBottom w:val="100"/>
          <w:divBdr>
            <w:top w:val="none" w:sz="0" w:space="0" w:color="auto"/>
            <w:left w:val="none" w:sz="0" w:space="0" w:color="auto"/>
            <w:bottom w:val="none" w:sz="0" w:space="0" w:color="auto"/>
            <w:right w:val="none" w:sz="0" w:space="0" w:color="auto"/>
          </w:divBdr>
        </w:div>
      </w:divsChild>
    </w:div>
    <w:div w:id="19643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lembagaan.ristekdikti.go.id/wp-content/uploads/2016/08/UU_no_20_th_2003.pdf" TargetMode="External"/><Relationship Id="rId3" Type="http://schemas.openxmlformats.org/officeDocument/2006/relationships/styles" Target="styles.xml"/><Relationship Id="rId7" Type="http://schemas.openxmlformats.org/officeDocument/2006/relationships/hyperlink" Target="mailto:selfiananlawa220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d.wikipedia.org/wiki/National_Schools_Debating_Champio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C1482-3D0B-4EDD-8EF8-1546EF46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Yanto Hambur</cp:lastModifiedBy>
  <cp:revision>3</cp:revision>
  <cp:lastPrinted>2020-02-28T09:27:00Z</cp:lastPrinted>
  <dcterms:created xsi:type="dcterms:W3CDTF">2020-02-28T14:26:00Z</dcterms:created>
  <dcterms:modified xsi:type="dcterms:W3CDTF">2020-02-28T14:32:00Z</dcterms:modified>
</cp:coreProperties>
</file>