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5DD7" w14:textId="29A92145" w:rsidR="00B00B97" w:rsidRDefault="00B00B97" w:rsidP="00B00B97">
      <w:pPr>
        <w:jc w:val="center"/>
        <w:rPr>
          <w:rStyle w:val="fontstyle01"/>
          <w:rFonts w:ascii="Arial" w:hAnsi="Arial" w:cs="Arial"/>
          <w:color w:val="0070C0"/>
        </w:rPr>
      </w:pPr>
      <w:r>
        <w:rPr>
          <w:rStyle w:val="fontstyle01"/>
          <w:rFonts w:ascii="Arial" w:hAnsi="Arial" w:cs="Arial"/>
          <w:color w:val="0070C0"/>
        </w:rPr>
        <w:t>“</w:t>
      </w:r>
      <w:bookmarkStart w:id="0" w:name="_Hlk128817340"/>
      <w:r w:rsidRPr="004845E8">
        <w:rPr>
          <w:rStyle w:val="fontstyle01"/>
          <w:rFonts w:ascii="Arial" w:hAnsi="Arial" w:cs="Arial"/>
          <w:color w:val="0070C0"/>
        </w:rPr>
        <w:t>Peran Komitmen Kerja pada Hubungan Antara Budaya Organisasi terhadap Kinerja Guru Era Merdeka Belajar</w:t>
      </w:r>
      <w:bookmarkEnd w:id="0"/>
      <w:r>
        <w:rPr>
          <w:rStyle w:val="fontstyle01"/>
          <w:rFonts w:ascii="Arial" w:hAnsi="Arial" w:cs="Arial"/>
          <w:color w:val="0070C0"/>
        </w:rPr>
        <w:t>”</w:t>
      </w:r>
    </w:p>
    <w:p w14:paraId="62D83BB6" w14:textId="77777777" w:rsidR="00F02781" w:rsidRDefault="00F02781" w:rsidP="00B00B97">
      <w:pPr>
        <w:spacing w:after="0"/>
        <w:rPr>
          <w:rStyle w:val="fontstyle01"/>
          <w:rFonts w:ascii="Arial" w:hAnsi="Arial" w:cs="Arial"/>
          <w:color w:val="0070C0"/>
        </w:rPr>
      </w:pPr>
    </w:p>
    <w:p w14:paraId="1E43D062" w14:textId="1ADB1C45" w:rsidR="00B00B97" w:rsidRDefault="00B00B97" w:rsidP="00B00B97">
      <w:pPr>
        <w:spacing w:after="0"/>
        <w:rPr>
          <w:rStyle w:val="fontstyle01"/>
          <w:rFonts w:ascii="Arial" w:hAnsi="Arial" w:cs="Arial"/>
          <w:color w:val="0070C0"/>
        </w:rPr>
      </w:pPr>
      <w:r>
        <w:rPr>
          <w:rStyle w:val="fontstyle01"/>
          <w:rFonts w:ascii="Arial" w:hAnsi="Arial" w:cs="Arial"/>
          <w:color w:val="0070C0"/>
        </w:rPr>
        <w:t>Hipotesis</w:t>
      </w:r>
    </w:p>
    <w:p w14:paraId="2A9DF9D3" w14:textId="77777777" w:rsidR="00B00B97" w:rsidRDefault="00B00B97" w:rsidP="00B00B97">
      <w:pPr>
        <w:pStyle w:val="ListParagraph"/>
        <w:numPr>
          <w:ilvl w:val="0"/>
          <w:numId w:val="1"/>
        </w:numPr>
        <w:spacing w:after="0"/>
        <w:ind w:left="426"/>
      </w:pPr>
      <w:r>
        <w:t>Budaya Organisasi Berpengaruh langsung terhadap kinerja guru</w:t>
      </w:r>
    </w:p>
    <w:p w14:paraId="0985CC4D" w14:textId="77777777" w:rsidR="00B00B97" w:rsidRDefault="00B00B97" w:rsidP="00B00B97">
      <w:pPr>
        <w:pStyle w:val="ListParagraph"/>
        <w:numPr>
          <w:ilvl w:val="0"/>
          <w:numId w:val="1"/>
        </w:numPr>
        <w:spacing w:after="0"/>
        <w:ind w:left="426"/>
      </w:pPr>
      <w:r>
        <w:t>Budaya orgnisasi berpengaruh langsung terhadap komitmen kerja</w:t>
      </w:r>
    </w:p>
    <w:p w14:paraId="6CFB65BC" w14:textId="77777777" w:rsidR="00B00B97" w:rsidRDefault="00B00B97" w:rsidP="00B00B97">
      <w:pPr>
        <w:pStyle w:val="ListParagraph"/>
        <w:numPr>
          <w:ilvl w:val="0"/>
          <w:numId w:val="1"/>
        </w:numPr>
        <w:spacing w:after="0"/>
        <w:ind w:left="426"/>
      </w:pPr>
      <w:r>
        <w:t>Komitmen kerja berpengaruh langsung terhadap kinerja guru</w:t>
      </w:r>
    </w:p>
    <w:p w14:paraId="037ACD3E" w14:textId="1C779B3F" w:rsidR="00B00B97" w:rsidRDefault="00B00B97" w:rsidP="00B00B97">
      <w:pPr>
        <w:pStyle w:val="ListParagraph"/>
        <w:numPr>
          <w:ilvl w:val="0"/>
          <w:numId w:val="1"/>
        </w:numPr>
        <w:spacing w:after="0"/>
        <w:ind w:left="426"/>
      </w:pPr>
      <w:r>
        <w:t>Budaya organisasi berpengaruh langsung terhadap kinerja guru melalui komitmen kerja</w:t>
      </w:r>
    </w:p>
    <w:p w14:paraId="19208563" w14:textId="77777777" w:rsidR="00B00B97" w:rsidRDefault="00B00B97" w:rsidP="00B00B97">
      <w:pPr>
        <w:pStyle w:val="ListParagraph"/>
        <w:spacing w:after="0"/>
        <w:ind w:left="426"/>
      </w:pPr>
    </w:p>
    <w:p w14:paraId="0FA9F3D8" w14:textId="77777777" w:rsidR="00B00B97" w:rsidRDefault="00B00B97" w:rsidP="00B00B97">
      <w:pPr>
        <w:ind w:left="426"/>
        <w:jc w:val="center"/>
        <w:rPr>
          <w:rStyle w:val="fontstyle01"/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EC4E7" wp14:editId="3A14A1A4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398270" cy="626745"/>
                <wp:effectExtent l="0" t="0" r="11430" b="209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626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7EBAE" w14:textId="77777777" w:rsidR="00B00B97" w:rsidRPr="00E265E6" w:rsidRDefault="00B00B97" w:rsidP="00B00B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Komitmen Kerja (Z)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EC4E7" id="Oval 4" o:spid="_x0000_s1026" style="position:absolute;left:0;text-align:left;margin-left:0;margin-top:1.25pt;width:110.1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" fillcolor="white [3201]" strokecolor="#70ad47 [3209]" strokeweight="1pt">
                <v:stroke joinstyle="miter"/>
                <v:textbox>
                  <w:txbxContent>
                    <w:p w14:paraId="3FA7EBAE" w14:textId="77777777" w:rsidR="00B00B97" w:rsidRPr="00E265E6" w:rsidRDefault="00B00B97" w:rsidP="00B00B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Komitmen Kerja (Z)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5FC66E3" w14:textId="77777777" w:rsidR="00B00B97" w:rsidRDefault="00B00B97" w:rsidP="00B00B97">
      <w:pPr>
        <w:ind w:left="426"/>
        <w:jc w:val="center"/>
        <w:rPr>
          <w:rStyle w:val="fontstyle01"/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9F49C" wp14:editId="7B79CAF4">
                <wp:simplePos x="0" y="0"/>
                <wp:positionH relativeFrom="column">
                  <wp:posOffset>3578087</wp:posOffset>
                </wp:positionH>
                <wp:positionV relativeFrom="paragraph">
                  <wp:posOffset>242156</wp:posOffset>
                </wp:positionV>
                <wp:extent cx="763325" cy="333955"/>
                <wp:effectExtent l="0" t="0" r="5588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33395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B00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81.75pt;margin-top:19.05pt;width:60.1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BDB05" wp14:editId="66BE0357">
                <wp:simplePos x="0" y="0"/>
                <wp:positionH relativeFrom="column">
                  <wp:posOffset>1606163</wp:posOffset>
                </wp:positionH>
                <wp:positionV relativeFrom="paragraph">
                  <wp:posOffset>210351</wp:posOffset>
                </wp:positionV>
                <wp:extent cx="715618" cy="310101"/>
                <wp:effectExtent l="0" t="38100" r="66040" b="330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18" cy="31010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2F098" id="Straight Arrow Connector 5" o:spid="_x0000_s1026" type="#_x0000_t32" style="position:absolute;margin-left:126.45pt;margin-top:16.55pt;width:56.35pt;height:24.4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" strokecolor="#4472c4 [3204]" strokeweight="1.5pt">
                <v:stroke endarrow="block" joinstyle="miter"/>
              </v:shape>
            </w:pict>
          </mc:Fallback>
        </mc:AlternateContent>
      </w:r>
    </w:p>
    <w:p w14:paraId="3F03B588" w14:textId="77777777" w:rsidR="00B00B97" w:rsidRDefault="00B00B97" w:rsidP="00B00B97">
      <w:pPr>
        <w:ind w:left="426"/>
        <w:jc w:val="center"/>
        <w:rPr>
          <w:rStyle w:val="fontstyle01"/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3071C" wp14:editId="7D84833A">
                <wp:simplePos x="0" y="0"/>
                <wp:positionH relativeFrom="column">
                  <wp:posOffset>4092133</wp:posOffset>
                </wp:positionH>
                <wp:positionV relativeFrom="paragraph">
                  <wp:posOffset>272112</wp:posOffset>
                </wp:positionV>
                <wp:extent cx="1398895" cy="627257"/>
                <wp:effectExtent l="0" t="0" r="11430" b="209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895" cy="6272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071FD" w14:textId="77777777" w:rsidR="00B00B97" w:rsidRPr="00E265E6" w:rsidRDefault="00B00B97" w:rsidP="00B00B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Kinerja Guru (Y)</w:t>
                            </w:r>
                            <w:r w:rsidRPr="00E265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3071C" id="Oval 2" o:spid="_x0000_s1027" style="position:absolute;left:0;text-align:left;margin-left:322.2pt;margin-top:21.45pt;width:110.1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63071FD" w14:textId="77777777" w:rsidR="00B00B97" w:rsidRPr="00E265E6" w:rsidRDefault="00B00B97" w:rsidP="00B00B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Kinerja Guru (Y)</w:t>
                      </w:r>
                      <w:r w:rsidRPr="00E265E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B41E7" wp14:editId="480C223E">
                <wp:simplePos x="0" y="0"/>
                <wp:positionH relativeFrom="column">
                  <wp:posOffset>672217</wp:posOffset>
                </wp:positionH>
                <wp:positionV relativeFrom="paragraph">
                  <wp:posOffset>256153</wp:posOffset>
                </wp:positionV>
                <wp:extent cx="1398895" cy="627257"/>
                <wp:effectExtent l="0" t="0" r="11430" b="2095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895" cy="6272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24447" w14:textId="77777777" w:rsidR="00B00B97" w:rsidRPr="00E265E6" w:rsidRDefault="00B00B97" w:rsidP="00B00B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65E6">
                              <w:rPr>
                                <w:sz w:val="20"/>
                                <w:szCs w:val="20"/>
                              </w:rPr>
                              <w:t xml:space="preserve">Budaya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E265E6">
                              <w:rPr>
                                <w:sz w:val="20"/>
                                <w:szCs w:val="20"/>
                              </w:rPr>
                              <w:t>rganisa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r w:rsidRPr="00E265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B41E7" id="Oval 1" o:spid="_x0000_s1028" style="position:absolute;left:0;text-align:left;margin-left:52.95pt;margin-top:20.15pt;width:110.1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6BF24447" w14:textId="77777777" w:rsidR="00B00B97" w:rsidRPr="00E265E6" w:rsidRDefault="00B00B97" w:rsidP="00B00B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65E6">
                        <w:rPr>
                          <w:sz w:val="20"/>
                          <w:szCs w:val="20"/>
                        </w:rPr>
                        <w:t xml:space="preserve">Budaya 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E265E6">
                        <w:rPr>
                          <w:sz w:val="20"/>
                          <w:szCs w:val="20"/>
                        </w:rPr>
                        <w:t>rganisa</w:t>
                      </w:r>
                      <w:r>
                        <w:rPr>
                          <w:sz w:val="20"/>
                          <w:szCs w:val="20"/>
                        </w:rPr>
                        <w:t>si</w:t>
                      </w:r>
                      <w:r w:rsidRPr="00E265E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(X)</w:t>
                      </w:r>
                    </w:p>
                  </w:txbxContent>
                </v:textbox>
              </v:oval>
            </w:pict>
          </mc:Fallback>
        </mc:AlternateContent>
      </w:r>
    </w:p>
    <w:p w14:paraId="0C57FC8C" w14:textId="77777777" w:rsidR="00B00B97" w:rsidRDefault="00B00B97" w:rsidP="00B00B97">
      <w:pPr>
        <w:ind w:left="426"/>
        <w:jc w:val="center"/>
        <w:rPr>
          <w:rStyle w:val="fontstyle01"/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A90DF" wp14:editId="22E48784">
                <wp:simplePos x="0" y="0"/>
                <wp:positionH relativeFrom="column">
                  <wp:posOffset>2075290</wp:posOffset>
                </wp:positionH>
                <wp:positionV relativeFrom="paragraph">
                  <wp:posOffset>271476</wp:posOffset>
                </wp:positionV>
                <wp:extent cx="2043486" cy="0"/>
                <wp:effectExtent l="0" t="76200" r="1397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486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805EC" id="Straight Arrow Connector 3" o:spid="_x0000_s1026" type="#_x0000_t32" style="position:absolute;margin-left:163.4pt;margin-top:21.4pt;width:160.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</w:p>
    <w:p w14:paraId="26804E0B" w14:textId="77777777" w:rsidR="00B00B97" w:rsidRDefault="00B00B97" w:rsidP="00B00B97">
      <w:pPr>
        <w:ind w:left="426"/>
        <w:jc w:val="center"/>
        <w:rPr>
          <w:rStyle w:val="fontstyle01"/>
          <w:rFonts w:ascii="Arial" w:hAnsi="Arial" w:cs="Arial"/>
          <w:color w:val="0070C0"/>
        </w:rPr>
      </w:pPr>
    </w:p>
    <w:p w14:paraId="5A39A9AE" w14:textId="0413AA41" w:rsidR="00B00B97" w:rsidRDefault="00C7286A" w:rsidP="00C7286A">
      <w:pPr>
        <w:jc w:val="center"/>
      </w:pPr>
      <w:r>
        <w:t>Kerangka konsep</w:t>
      </w:r>
    </w:p>
    <w:p w14:paraId="5C5018F8" w14:textId="571046A2" w:rsidR="00B00B97" w:rsidRDefault="00B00B97"/>
    <w:p w14:paraId="267287A6" w14:textId="12CABA22" w:rsidR="00B00B97" w:rsidRDefault="00B00B97"/>
    <w:p w14:paraId="06536121" w14:textId="47C1D9FF" w:rsidR="00B00B97" w:rsidRDefault="00B00B97"/>
    <w:p w14:paraId="72D4EF83" w14:textId="6DF579A9" w:rsidR="00B00B97" w:rsidRDefault="00B00B97"/>
    <w:p w14:paraId="7D493902" w14:textId="7D1D023A" w:rsidR="00B00B97" w:rsidRDefault="00B00B97"/>
    <w:p w14:paraId="5CEB58B0" w14:textId="4BB64E40" w:rsidR="00B00B97" w:rsidRDefault="00B00B97"/>
    <w:p w14:paraId="2BE4BFD3" w14:textId="019FBB93" w:rsidR="00B00B97" w:rsidRDefault="00B00B97"/>
    <w:p w14:paraId="67EBB989" w14:textId="5939B362" w:rsidR="00B00B97" w:rsidRDefault="00B00B97"/>
    <w:p w14:paraId="15A38A26" w14:textId="3DF79B96" w:rsidR="00B00B97" w:rsidRDefault="00B00B97"/>
    <w:p w14:paraId="5F18A3C7" w14:textId="4F5004C6" w:rsidR="00B00B97" w:rsidRDefault="00B00B97"/>
    <w:p w14:paraId="4BD406F5" w14:textId="201BB57B" w:rsidR="00B00B97" w:rsidRDefault="00B00B97"/>
    <w:p w14:paraId="620DE64E" w14:textId="4A492822" w:rsidR="00B00B97" w:rsidRDefault="00B00B97"/>
    <w:p w14:paraId="73958C78" w14:textId="4B3ADBEB" w:rsidR="00B00B97" w:rsidRDefault="00B00B97"/>
    <w:p w14:paraId="2C1397D2" w14:textId="06B417C7" w:rsidR="00B00B97" w:rsidRDefault="00B00B97"/>
    <w:p w14:paraId="4600E185" w14:textId="2AD875F2" w:rsidR="00B00B97" w:rsidRDefault="00B00B97"/>
    <w:p w14:paraId="77DBBC6C" w14:textId="43D873DE" w:rsidR="00B00B97" w:rsidRDefault="00B00B97" w:rsidP="00B00B97">
      <w:pPr>
        <w:rPr>
          <w:rFonts w:ascii="Arial" w:hAnsi="Arial" w:cs="Arial"/>
          <w:b/>
          <w:bCs/>
          <w:sz w:val="20"/>
          <w:szCs w:val="20"/>
        </w:rPr>
      </w:pPr>
    </w:p>
    <w:p w14:paraId="7A75C4E0" w14:textId="79931B24" w:rsidR="00B00B97" w:rsidRPr="009336CC" w:rsidRDefault="00B00B97" w:rsidP="00B00B97">
      <w:pPr>
        <w:rPr>
          <w:rFonts w:ascii="Arial" w:hAnsi="Arial" w:cs="Arial"/>
          <w:b/>
          <w:bCs/>
          <w:sz w:val="24"/>
          <w:szCs w:val="24"/>
        </w:rPr>
      </w:pPr>
      <w:r w:rsidRPr="009336CC">
        <w:rPr>
          <w:rFonts w:ascii="Arial" w:hAnsi="Arial" w:cs="Arial"/>
          <w:b/>
          <w:bCs/>
          <w:sz w:val="24"/>
          <w:szCs w:val="24"/>
        </w:rPr>
        <w:lastRenderedPageBreak/>
        <w:t>Operasionalitas Variabel</w:t>
      </w:r>
    </w:p>
    <w:p w14:paraId="443E445A" w14:textId="77777777" w:rsidR="00B00B97" w:rsidRDefault="00B00B97" w:rsidP="00B00B97">
      <w:pPr>
        <w:pStyle w:val="ListParagraph"/>
        <w:spacing w:after="0" w:line="240" w:lineRule="auto"/>
        <w:ind w:left="567"/>
        <w:jc w:val="center"/>
        <w:rPr>
          <w:rStyle w:val="fontstyle21"/>
          <w:rFonts w:ascii="Arial" w:hAnsi="Arial" w:cs="Arial"/>
          <w:sz w:val="20"/>
          <w:szCs w:val="20"/>
        </w:rPr>
      </w:pPr>
    </w:p>
    <w:p w14:paraId="23913256" w14:textId="77777777" w:rsidR="00B00B97" w:rsidRPr="00FC113F" w:rsidRDefault="00B00B97" w:rsidP="00B00B97">
      <w:pPr>
        <w:pStyle w:val="ListParagraph"/>
        <w:spacing w:after="0" w:line="240" w:lineRule="auto"/>
        <w:ind w:left="567"/>
        <w:jc w:val="center"/>
        <w:rPr>
          <w:rStyle w:val="fontstyle21"/>
          <w:rFonts w:ascii="Arial" w:hAnsi="Arial" w:cs="Arial"/>
          <w:sz w:val="20"/>
          <w:szCs w:val="20"/>
        </w:rPr>
      </w:pPr>
      <w:r w:rsidRPr="00FC113F">
        <w:rPr>
          <w:rStyle w:val="fontstyle21"/>
          <w:rFonts w:ascii="Arial" w:hAnsi="Arial" w:cs="Arial"/>
          <w:sz w:val="20"/>
          <w:szCs w:val="20"/>
        </w:rPr>
        <w:t>Operasionalisasi Variabel Budaya Organisasi</w:t>
      </w: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1588"/>
        <w:gridCol w:w="1531"/>
        <w:gridCol w:w="3531"/>
        <w:gridCol w:w="848"/>
        <w:gridCol w:w="865"/>
      </w:tblGrid>
      <w:tr w:rsidR="00B00B97" w14:paraId="1BFFC242" w14:textId="77777777" w:rsidTr="00DA4F3A">
        <w:tc>
          <w:tcPr>
            <w:tcW w:w="1588" w:type="dxa"/>
            <w:shd w:val="clear" w:color="auto" w:fill="D0CECE" w:themeFill="background2" w:themeFillShade="E6"/>
            <w:vAlign w:val="center"/>
          </w:tcPr>
          <w:p w14:paraId="1444C0CC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bookmarkStart w:id="1" w:name="_Hlk126305247"/>
            <w:r w:rsidRPr="007F647A">
              <w:rPr>
                <w:b/>
                <w:bCs/>
              </w:rPr>
              <w:t>Variabel</w:t>
            </w:r>
          </w:p>
        </w:tc>
        <w:tc>
          <w:tcPr>
            <w:tcW w:w="1531" w:type="dxa"/>
            <w:shd w:val="clear" w:color="auto" w:fill="D0CECE" w:themeFill="background2" w:themeFillShade="E6"/>
            <w:vAlign w:val="center"/>
          </w:tcPr>
          <w:p w14:paraId="2CA50463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r w:rsidRPr="007F647A">
              <w:rPr>
                <w:b/>
                <w:bCs/>
              </w:rPr>
              <w:t>Indikator</w:t>
            </w:r>
          </w:p>
        </w:tc>
        <w:tc>
          <w:tcPr>
            <w:tcW w:w="3531" w:type="dxa"/>
            <w:shd w:val="clear" w:color="auto" w:fill="D0CECE" w:themeFill="background2" w:themeFillShade="E6"/>
            <w:vAlign w:val="center"/>
          </w:tcPr>
          <w:p w14:paraId="51A61F3C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r w:rsidRPr="007F647A">
              <w:rPr>
                <w:b/>
                <w:bCs/>
              </w:rPr>
              <w:t>Item</w:t>
            </w:r>
          </w:p>
        </w:tc>
        <w:tc>
          <w:tcPr>
            <w:tcW w:w="848" w:type="dxa"/>
            <w:shd w:val="clear" w:color="auto" w:fill="D0CECE" w:themeFill="background2" w:themeFillShade="E6"/>
            <w:vAlign w:val="center"/>
          </w:tcPr>
          <w:p w14:paraId="6D090F65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r w:rsidRPr="007F647A">
              <w:rPr>
                <w:b/>
                <w:bCs/>
              </w:rPr>
              <w:t>Skala</w:t>
            </w:r>
          </w:p>
        </w:tc>
        <w:tc>
          <w:tcPr>
            <w:tcW w:w="865" w:type="dxa"/>
            <w:shd w:val="clear" w:color="auto" w:fill="D0CECE" w:themeFill="background2" w:themeFillShade="E6"/>
            <w:vAlign w:val="center"/>
          </w:tcPr>
          <w:p w14:paraId="0FA0844A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r w:rsidRPr="007F647A">
              <w:rPr>
                <w:b/>
                <w:bCs/>
              </w:rPr>
              <w:t>No. Angket</w:t>
            </w:r>
          </w:p>
        </w:tc>
      </w:tr>
      <w:tr w:rsidR="00B00B97" w14:paraId="687A6742" w14:textId="77777777" w:rsidTr="00DA4F3A">
        <w:tc>
          <w:tcPr>
            <w:tcW w:w="1588" w:type="dxa"/>
            <w:vMerge w:val="restart"/>
            <w:vAlign w:val="center"/>
          </w:tcPr>
          <w:p w14:paraId="3DCC1A5F" w14:textId="7BDD4962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Budaya Organisasi (X</w:t>
            </w:r>
            <w:r w:rsidR="00C7286A" w:rsidRPr="00C7286A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  <w:vAlign w:val="center"/>
          </w:tcPr>
          <w:p w14:paraId="5A1C716C" w14:textId="26591A46" w:rsidR="00B00B97" w:rsidRPr="00500F7F" w:rsidRDefault="00B00B97" w:rsidP="00DA4F3A">
            <w:pPr>
              <w:pStyle w:val="ListParagraph"/>
              <w:ind w:left="35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Inovasi dan pengambilan resiko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(X</w:t>
            </w:r>
            <w:r w:rsidR="00C7286A" w:rsidRPr="00C7286A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.1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31" w:type="dxa"/>
          </w:tcPr>
          <w:p w14:paraId="10381DF2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Saya didorong untuk mempunyai inisiatif dan kreativitas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dalam mengerjakan pekerjaan saya</w:t>
            </w:r>
          </w:p>
        </w:tc>
        <w:tc>
          <w:tcPr>
            <w:tcW w:w="848" w:type="dxa"/>
          </w:tcPr>
          <w:p w14:paraId="53E17AFE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65" w:type="dxa"/>
          </w:tcPr>
          <w:p w14:paraId="0C385751" w14:textId="5F950254" w:rsidR="00B00B97" w:rsidRPr="007F647A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00B97" w14:paraId="57D441DF" w14:textId="77777777" w:rsidTr="00DA4F3A">
        <w:trPr>
          <w:trHeight w:val="149"/>
        </w:trPr>
        <w:tc>
          <w:tcPr>
            <w:tcW w:w="1588" w:type="dxa"/>
            <w:vMerge/>
          </w:tcPr>
          <w:p w14:paraId="3AD84EF4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1759C9C6" w14:textId="77777777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</w:tcPr>
          <w:p w14:paraId="6A9E7051" w14:textId="77777777" w:rsidR="00B00B97" w:rsidRPr="007F647A" w:rsidRDefault="00B00B97" w:rsidP="00DA4F3A">
            <w:pPr>
              <w:pStyle w:val="ListParagraph"/>
              <w:ind w:left="-6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Saya diberikan kepercayaan sepenuhnya dalam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menyelesaikan masalah</w:t>
            </w:r>
          </w:p>
        </w:tc>
        <w:tc>
          <w:tcPr>
            <w:tcW w:w="848" w:type="dxa"/>
          </w:tcPr>
          <w:p w14:paraId="5B47C6E4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65" w:type="dxa"/>
          </w:tcPr>
          <w:p w14:paraId="6BA5EF25" w14:textId="478A6A0E" w:rsidR="00B00B97" w:rsidRPr="007F647A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00B97" w14:paraId="20E7D667" w14:textId="77777777" w:rsidTr="00DA4F3A">
        <w:tc>
          <w:tcPr>
            <w:tcW w:w="1588" w:type="dxa"/>
            <w:vMerge/>
          </w:tcPr>
          <w:p w14:paraId="04EFE35A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01F1B749" w14:textId="330DB477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Perhatian terhadap detail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(X</w:t>
            </w:r>
            <w:r w:rsidR="00C7286A" w:rsidRPr="00C7286A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31" w:type="dxa"/>
          </w:tcPr>
          <w:p w14:paraId="311118DA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Saya dituntut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lebih cermat </w:t>
            </w: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>dalam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menyelesaikan pekerjaan </w:t>
            </w:r>
          </w:p>
        </w:tc>
        <w:tc>
          <w:tcPr>
            <w:tcW w:w="848" w:type="dxa"/>
          </w:tcPr>
          <w:p w14:paraId="77F338EA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F2421B">
              <w:t>Likert</w:t>
            </w:r>
          </w:p>
        </w:tc>
        <w:tc>
          <w:tcPr>
            <w:tcW w:w="865" w:type="dxa"/>
          </w:tcPr>
          <w:p w14:paraId="48DB520F" w14:textId="2413869C" w:rsidR="00B00B97" w:rsidRPr="007F647A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0B97" w14:paraId="29F1901C" w14:textId="77777777" w:rsidTr="00DA4F3A">
        <w:trPr>
          <w:trHeight w:val="232"/>
        </w:trPr>
        <w:tc>
          <w:tcPr>
            <w:tcW w:w="1588" w:type="dxa"/>
            <w:vMerge/>
          </w:tcPr>
          <w:p w14:paraId="7918F5CC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4D9A7EC8" w14:textId="77777777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</w:tcPr>
          <w:p w14:paraId="3AFE993F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Saya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selalu </w:t>
            </w: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berusaha mengerjakan pekerjaan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sesuai prosedur</w:t>
            </w:r>
          </w:p>
        </w:tc>
        <w:tc>
          <w:tcPr>
            <w:tcW w:w="848" w:type="dxa"/>
          </w:tcPr>
          <w:p w14:paraId="5449D084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F2421B">
              <w:t>Likert</w:t>
            </w:r>
          </w:p>
        </w:tc>
        <w:tc>
          <w:tcPr>
            <w:tcW w:w="865" w:type="dxa"/>
          </w:tcPr>
          <w:p w14:paraId="2ED12E7F" w14:textId="1C1FDB40" w:rsidR="00B00B97" w:rsidRPr="007F647A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00B97" w14:paraId="41452F71" w14:textId="77777777" w:rsidTr="00DA4F3A">
        <w:tc>
          <w:tcPr>
            <w:tcW w:w="1588" w:type="dxa"/>
            <w:vMerge/>
          </w:tcPr>
          <w:p w14:paraId="33325113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2C5D03A5" w14:textId="0062C768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Orientasi hasil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(X</w:t>
            </w:r>
            <w:r w:rsidR="00C7286A" w:rsidRPr="00C7286A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31" w:type="dxa"/>
          </w:tcPr>
          <w:p w14:paraId="07619E32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>Saya terus mengembangkan diri untuk mendapatkan hasil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>yang optimal dalam menyelesaikan pekerjaa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48" w:type="dxa"/>
          </w:tcPr>
          <w:p w14:paraId="46FEA20E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F2421B">
              <w:t>Likert</w:t>
            </w:r>
          </w:p>
        </w:tc>
        <w:tc>
          <w:tcPr>
            <w:tcW w:w="865" w:type="dxa"/>
          </w:tcPr>
          <w:p w14:paraId="319BCE46" w14:textId="0D2AF228" w:rsidR="00B00B97" w:rsidRPr="007F647A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00B97" w14:paraId="328F4877" w14:textId="77777777" w:rsidTr="00DA4F3A">
        <w:tc>
          <w:tcPr>
            <w:tcW w:w="1588" w:type="dxa"/>
            <w:vMerge/>
          </w:tcPr>
          <w:p w14:paraId="1639DDFE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450607E1" w14:textId="77777777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</w:tcPr>
          <w:p w14:paraId="13691BD5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Saya selalu berusaha bekerja efektif untuk memperoleh hasil yang lebih baik</w:t>
            </w:r>
          </w:p>
        </w:tc>
        <w:tc>
          <w:tcPr>
            <w:tcW w:w="848" w:type="dxa"/>
          </w:tcPr>
          <w:p w14:paraId="425D6CBB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F2421B">
              <w:t>Likert</w:t>
            </w:r>
          </w:p>
        </w:tc>
        <w:tc>
          <w:tcPr>
            <w:tcW w:w="865" w:type="dxa"/>
          </w:tcPr>
          <w:p w14:paraId="15211E2C" w14:textId="43989C15" w:rsidR="00B00B97" w:rsidRPr="007F647A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00B97" w14:paraId="4834EC01" w14:textId="77777777" w:rsidTr="00DA4F3A">
        <w:tc>
          <w:tcPr>
            <w:tcW w:w="1588" w:type="dxa"/>
            <w:vMerge/>
          </w:tcPr>
          <w:p w14:paraId="3DDBC5D6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33417CF5" w14:textId="5D025EC0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Orientasi orang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(X</w:t>
            </w:r>
            <w:r w:rsidR="00C7286A" w:rsidRPr="00C7286A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31" w:type="dxa"/>
          </w:tcPr>
          <w:p w14:paraId="72639127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Saya merasa nyaman dalam menjalankan tugas yang diberikan</w:t>
            </w:r>
          </w:p>
        </w:tc>
        <w:tc>
          <w:tcPr>
            <w:tcW w:w="848" w:type="dxa"/>
          </w:tcPr>
          <w:p w14:paraId="70C47050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F2421B">
              <w:t>Likert</w:t>
            </w:r>
          </w:p>
        </w:tc>
        <w:tc>
          <w:tcPr>
            <w:tcW w:w="865" w:type="dxa"/>
          </w:tcPr>
          <w:p w14:paraId="3B15A3AD" w14:textId="50A8AA45" w:rsidR="00B00B9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00B97" w14:paraId="5C7089DA" w14:textId="77777777" w:rsidTr="00BC05BA">
        <w:tc>
          <w:tcPr>
            <w:tcW w:w="1588" w:type="dxa"/>
            <w:vMerge/>
          </w:tcPr>
          <w:p w14:paraId="314EB922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34210DDE" w14:textId="77777777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auto"/>
          </w:tcPr>
          <w:p w14:paraId="731DC02F" w14:textId="0B8CF085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Saya mengikuti kegiatan pengembangan diri karena tuntutan</w:t>
            </w:r>
            <w:r w:rsidR="002473E0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keprofesian</w:t>
            </w:r>
          </w:p>
        </w:tc>
        <w:tc>
          <w:tcPr>
            <w:tcW w:w="848" w:type="dxa"/>
            <w:shd w:val="clear" w:color="auto" w:fill="auto"/>
          </w:tcPr>
          <w:p w14:paraId="5762B04D" w14:textId="77777777" w:rsidR="00B00B97" w:rsidRPr="007F647A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F2421B">
              <w:t>Likert</w:t>
            </w:r>
          </w:p>
        </w:tc>
        <w:tc>
          <w:tcPr>
            <w:tcW w:w="865" w:type="dxa"/>
            <w:shd w:val="clear" w:color="auto" w:fill="auto"/>
          </w:tcPr>
          <w:p w14:paraId="0012631A" w14:textId="7198EE55" w:rsidR="00B00B9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00B97" w14:paraId="2653A9F8" w14:textId="77777777" w:rsidTr="00BC05BA">
        <w:tc>
          <w:tcPr>
            <w:tcW w:w="1588" w:type="dxa"/>
            <w:vMerge/>
          </w:tcPr>
          <w:p w14:paraId="64654CE2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1D4355AB" w14:textId="0F3AC23D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Orientasi tim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(X</w:t>
            </w:r>
            <w:r w:rsidR="00C7286A" w:rsidRPr="00C7286A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31" w:type="dxa"/>
            <w:shd w:val="clear" w:color="auto" w:fill="auto"/>
          </w:tcPr>
          <w:p w14:paraId="3B3A3340" w14:textId="77777777" w:rsidR="00B00B97" w:rsidRPr="003C573D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3C573D">
              <w:rPr>
                <w:rStyle w:val="fontstyle21"/>
                <w:rFonts w:ascii="Arial" w:hAnsi="Arial" w:cs="Arial"/>
                <w:sz w:val="20"/>
                <w:szCs w:val="20"/>
              </w:rPr>
              <w:t>Saya berusaha menjalin kerjasama dengan anggota satuan</w:t>
            </w:r>
          </w:p>
          <w:p w14:paraId="42CCE595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3C573D">
              <w:rPr>
                <w:rStyle w:val="fontstyle21"/>
                <w:rFonts w:ascii="Arial" w:hAnsi="Arial" w:cs="Arial"/>
                <w:sz w:val="20"/>
                <w:szCs w:val="20"/>
              </w:rPr>
              <w:t>kerja lain untuk meningkatkan hasil yang terbaik bagi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sekolah</w:t>
            </w:r>
          </w:p>
        </w:tc>
        <w:tc>
          <w:tcPr>
            <w:tcW w:w="848" w:type="dxa"/>
            <w:shd w:val="clear" w:color="auto" w:fill="auto"/>
          </w:tcPr>
          <w:p w14:paraId="49905BF8" w14:textId="77777777" w:rsidR="00B00B97" w:rsidRPr="00F2421B" w:rsidRDefault="00B00B97" w:rsidP="00DA4F3A">
            <w:pPr>
              <w:pStyle w:val="ListParagraph"/>
              <w:ind w:left="0"/>
              <w:jc w:val="center"/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65" w:type="dxa"/>
            <w:shd w:val="clear" w:color="auto" w:fill="auto"/>
          </w:tcPr>
          <w:p w14:paraId="422526F0" w14:textId="12FC27D8" w:rsidR="00B00B9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00B97" w14:paraId="42F826AF" w14:textId="77777777" w:rsidTr="00BC05BA">
        <w:tc>
          <w:tcPr>
            <w:tcW w:w="1588" w:type="dxa"/>
            <w:vMerge/>
          </w:tcPr>
          <w:p w14:paraId="72AC4E55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5745F868" w14:textId="77777777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auto"/>
          </w:tcPr>
          <w:p w14:paraId="32578C6B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Saya aktif dalam mengikuti kegiatan kelompok yang memiliki tujuan yang sama</w:t>
            </w:r>
          </w:p>
        </w:tc>
        <w:tc>
          <w:tcPr>
            <w:tcW w:w="848" w:type="dxa"/>
            <w:shd w:val="clear" w:color="auto" w:fill="auto"/>
          </w:tcPr>
          <w:p w14:paraId="63B2A828" w14:textId="77777777" w:rsidR="00B00B97" w:rsidRPr="00F2421B" w:rsidRDefault="00B00B97" w:rsidP="00DA4F3A">
            <w:pPr>
              <w:pStyle w:val="ListParagraph"/>
              <w:ind w:left="0"/>
              <w:jc w:val="center"/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65" w:type="dxa"/>
            <w:shd w:val="clear" w:color="auto" w:fill="auto"/>
          </w:tcPr>
          <w:p w14:paraId="57E9E4B7" w14:textId="57FAFDA2" w:rsidR="00B00B9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00B97" w14:paraId="14841899" w14:textId="77777777" w:rsidTr="00BC05BA">
        <w:tc>
          <w:tcPr>
            <w:tcW w:w="1588" w:type="dxa"/>
            <w:vMerge/>
          </w:tcPr>
          <w:p w14:paraId="44F0D81F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6A00137" w14:textId="43DC3194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500F7F">
              <w:rPr>
                <w:rStyle w:val="fontstyle21"/>
                <w:rFonts w:ascii="Arial" w:hAnsi="Arial" w:cs="Arial"/>
                <w:sz w:val="20"/>
                <w:szCs w:val="20"/>
              </w:rPr>
              <w:t>Keagresifan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(X</w:t>
            </w:r>
            <w:r w:rsidR="00C7286A" w:rsidRPr="00C7286A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31" w:type="dxa"/>
            <w:shd w:val="clear" w:color="auto" w:fill="auto"/>
          </w:tcPr>
          <w:p w14:paraId="235B80A9" w14:textId="77777777" w:rsidR="00B00B97" w:rsidRPr="003C573D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3C573D">
              <w:rPr>
                <w:rStyle w:val="fontstyle21"/>
                <w:rFonts w:ascii="Arial" w:hAnsi="Arial" w:cs="Arial"/>
                <w:sz w:val="20"/>
                <w:szCs w:val="20"/>
              </w:rPr>
              <w:t>Saya memiliki keinginan menyelesaikan pekerjaan dengan</w:t>
            </w:r>
          </w:p>
          <w:p w14:paraId="08639988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3C573D">
              <w:rPr>
                <w:rStyle w:val="fontstyle21"/>
                <w:rFonts w:ascii="Arial" w:hAnsi="Arial" w:cs="Arial"/>
                <w:sz w:val="20"/>
                <w:szCs w:val="20"/>
              </w:rPr>
              <w:t>prestasi yang lebih baik dibanding dengan guru lainnya</w:t>
            </w:r>
          </w:p>
        </w:tc>
        <w:tc>
          <w:tcPr>
            <w:tcW w:w="848" w:type="dxa"/>
            <w:shd w:val="clear" w:color="auto" w:fill="auto"/>
          </w:tcPr>
          <w:p w14:paraId="7005AA7B" w14:textId="77777777" w:rsidR="00B00B97" w:rsidRPr="00F2421B" w:rsidRDefault="00B00B97" w:rsidP="00DA4F3A">
            <w:pPr>
              <w:pStyle w:val="ListParagraph"/>
              <w:ind w:left="0"/>
              <w:jc w:val="center"/>
            </w:pPr>
            <w:r w:rsidRPr="00F2421B">
              <w:t>Likert</w:t>
            </w:r>
          </w:p>
        </w:tc>
        <w:tc>
          <w:tcPr>
            <w:tcW w:w="865" w:type="dxa"/>
            <w:shd w:val="clear" w:color="auto" w:fill="auto"/>
          </w:tcPr>
          <w:p w14:paraId="246A13BE" w14:textId="601BC108" w:rsidR="00B00B9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00B97" w14:paraId="4F93FA66" w14:textId="77777777" w:rsidTr="00BC05BA">
        <w:trPr>
          <w:trHeight w:val="395"/>
        </w:trPr>
        <w:tc>
          <w:tcPr>
            <w:tcW w:w="1588" w:type="dxa"/>
            <w:vMerge/>
          </w:tcPr>
          <w:p w14:paraId="2AB05E61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4B217CF0" w14:textId="77777777" w:rsidR="00B00B97" w:rsidRPr="00500F7F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shd w:val="clear" w:color="auto" w:fill="auto"/>
          </w:tcPr>
          <w:p w14:paraId="5EC2EAE3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3C573D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Saya memiliki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cara sendiri</w:t>
            </w:r>
            <w:r w:rsidRPr="003C573D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untuk meningkatkan kinerja saya</w:t>
            </w:r>
          </w:p>
        </w:tc>
        <w:tc>
          <w:tcPr>
            <w:tcW w:w="848" w:type="dxa"/>
            <w:shd w:val="clear" w:color="auto" w:fill="auto"/>
          </w:tcPr>
          <w:p w14:paraId="76B9EF49" w14:textId="77777777" w:rsidR="00B00B97" w:rsidRPr="00F2421B" w:rsidRDefault="00B00B97" w:rsidP="00DA4F3A">
            <w:pPr>
              <w:pStyle w:val="ListParagraph"/>
              <w:ind w:left="0"/>
              <w:jc w:val="center"/>
            </w:pPr>
            <w:r w:rsidRPr="00F2421B">
              <w:t>Likert</w:t>
            </w:r>
          </w:p>
        </w:tc>
        <w:tc>
          <w:tcPr>
            <w:tcW w:w="865" w:type="dxa"/>
            <w:shd w:val="clear" w:color="auto" w:fill="auto"/>
          </w:tcPr>
          <w:p w14:paraId="561DC824" w14:textId="0DCED315" w:rsidR="00B00B9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00B97" w14:paraId="60611B0F" w14:textId="77777777" w:rsidTr="00DA4F3A">
        <w:tc>
          <w:tcPr>
            <w:tcW w:w="1588" w:type="dxa"/>
            <w:vMerge/>
          </w:tcPr>
          <w:p w14:paraId="7AF9F56A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48E5F5" w14:textId="0F5362DE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Kemantapan (X</w:t>
            </w:r>
            <w:r w:rsidR="00C7286A" w:rsidRPr="00C7286A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31" w:type="dxa"/>
          </w:tcPr>
          <w:p w14:paraId="21AACAFD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S</w:t>
            </w: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aya senantiasa bekerja dengan jujur dalam pemanfaatan</w:t>
            </w:r>
          </w:p>
          <w:p w14:paraId="3039FD5D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waktu kerja sehingga dapat me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nunjukkan kinerja yang baik</w:t>
            </w:r>
          </w:p>
        </w:tc>
        <w:tc>
          <w:tcPr>
            <w:tcW w:w="848" w:type="dxa"/>
          </w:tcPr>
          <w:p w14:paraId="3BB9AE21" w14:textId="77777777" w:rsidR="00B00B97" w:rsidRPr="00F2421B" w:rsidRDefault="00B00B97" w:rsidP="00DA4F3A">
            <w:pPr>
              <w:pStyle w:val="ListParagraph"/>
              <w:ind w:left="0"/>
              <w:jc w:val="center"/>
            </w:pPr>
            <w:r w:rsidRPr="00F2421B">
              <w:t>Likert</w:t>
            </w:r>
          </w:p>
        </w:tc>
        <w:tc>
          <w:tcPr>
            <w:tcW w:w="865" w:type="dxa"/>
          </w:tcPr>
          <w:p w14:paraId="5D59FD8E" w14:textId="2181C8D0" w:rsidR="00B00B9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00B97" w14:paraId="70653F2D" w14:textId="77777777" w:rsidTr="00DA4F3A">
        <w:tc>
          <w:tcPr>
            <w:tcW w:w="1588" w:type="dxa"/>
            <w:vMerge/>
          </w:tcPr>
          <w:p w14:paraId="0857EC90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301B092F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</w:tcPr>
          <w:p w14:paraId="183C24BF" w14:textId="77777777" w:rsidR="00B00B97" w:rsidRPr="007F647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>Saya memberikan ide/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masukan/ </w:t>
            </w:r>
            <w:r w:rsidRPr="00756B86">
              <w:rPr>
                <w:rStyle w:val="fontstyle21"/>
                <w:rFonts w:ascii="Arial" w:hAnsi="Arial" w:cs="Arial"/>
                <w:sz w:val="20"/>
                <w:szCs w:val="20"/>
              </w:rPr>
              <w:t>gagasan baru tentang efektifitas program sekolah</w:t>
            </w:r>
          </w:p>
        </w:tc>
        <w:tc>
          <w:tcPr>
            <w:tcW w:w="848" w:type="dxa"/>
          </w:tcPr>
          <w:p w14:paraId="565A709A" w14:textId="77777777" w:rsidR="00B00B97" w:rsidRPr="00F2421B" w:rsidRDefault="00B00B97" w:rsidP="00DA4F3A">
            <w:pPr>
              <w:pStyle w:val="ListParagraph"/>
              <w:ind w:left="0"/>
              <w:jc w:val="center"/>
            </w:pPr>
            <w:r w:rsidRPr="00F2421B">
              <w:t>Likert</w:t>
            </w:r>
          </w:p>
        </w:tc>
        <w:tc>
          <w:tcPr>
            <w:tcW w:w="865" w:type="dxa"/>
          </w:tcPr>
          <w:p w14:paraId="669EAD25" w14:textId="62CF6EA3" w:rsidR="00B00B9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bookmarkEnd w:id="1"/>
    <w:p w14:paraId="7735A046" w14:textId="6AADC61E" w:rsidR="00B00B97" w:rsidRPr="00A03F50" w:rsidRDefault="00B00B97" w:rsidP="00B00B97">
      <w:pPr>
        <w:pStyle w:val="ListParagraph"/>
        <w:spacing w:after="0" w:line="240" w:lineRule="auto"/>
        <w:ind w:left="567"/>
        <w:rPr>
          <w:rStyle w:val="fontstyle21"/>
          <w:rFonts w:ascii="Arial" w:hAnsi="Arial" w:cs="Arial"/>
          <w:sz w:val="20"/>
          <w:szCs w:val="20"/>
        </w:rPr>
      </w:pPr>
      <w:r>
        <w:rPr>
          <w:rStyle w:val="fontstyle21"/>
          <w:rFonts w:ascii="Arial" w:hAnsi="Arial" w:cs="Arial"/>
        </w:rPr>
        <w:t xml:space="preserve">   </w:t>
      </w:r>
      <w:r w:rsidRPr="00A03F50">
        <w:rPr>
          <w:rStyle w:val="fontstyle21"/>
          <w:rFonts w:ascii="Arial" w:hAnsi="Arial" w:cs="Arial"/>
          <w:sz w:val="20"/>
          <w:szCs w:val="20"/>
        </w:rPr>
        <w:t>Sumber: diadaptasi dari Robbins &amp; Judge (2013) Karakteristik Budaya Organisasi</w:t>
      </w:r>
    </w:p>
    <w:p w14:paraId="5F52923E" w14:textId="77777777" w:rsidR="00B00B97" w:rsidRDefault="00B00B97" w:rsidP="00B00B97">
      <w:pPr>
        <w:pStyle w:val="ListParagraph"/>
        <w:spacing w:after="0" w:line="240" w:lineRule="auto"/>
        <w:ind w:left="0"/>
        <w:jc w:val="center"/>
        <w:rPr>
          <w:rStyle w:val="fontstyle21"/>
          <w:rFonts w:ascii="Arial" w:hAnsi="Arial" w:cs="Arial"/>
        </w:rPr>
      </w:pPr>
    </w:p>
    <w:p w14:paraId="4B879023" w14:textId="77777777" w:rsidR="00C7286A" w:rsidRDefault="00C7286A" w:rsidP="00B00B97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</w:p>
    <w:p w14:paraId="72E8228C" w14:textId="77777777" w:rsidR="00C7286A" w:rsidRDefault="00C7286A" w:rsidP="00B00B97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</w:p>
    <w:p w14:paraId="7962146B" w14:textId="77777777" w:rsidR="00C7286A" w:rsidRDefault="00C7286A" w:rsidP="00B00B97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</w:p>
    <w:p w14:paraId="652DD571" w14:textId="77777777" w:rsidR="00C7286A" w:rsidRDefault="00C7286A" w:rsidP="00B00B97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</w:p>
    <w:p w14:paraId="13527CFA" w14:textId="77777777" w:rsidR="00C7286A" w:rsidRDefault="00C7286A" w:rsidP="00B00B97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</w:p>
    <w:p w14:paraId="7824EB8E" w14:textId="77777777" w:rsidR="00B00B97" w:rsidRPr="00FC113F" w:rsidRDefault="00B00B97" w:rsidP="00B00B97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  <w:r w:rsidRPr="00FC113F">
        <w:rPr>
          <w:rStyle w:val="fontstyle21"/>
          <w:rFonts w:ascii="Arial" w:hAnsi="Arial" w:cs="Arial"/>
          <w:sz w:val="20"/>
          <w:szCs w:val="20"/>
        </w:rPr>
        <w:lastRenderedPageBreak/>
        <w:t>Operasionalisasi Variabel Komitmen Kerja</w:t>
      </w:r>
    </w:p>
    <w:p w14:paraId="3B6DAAFC" w14:textId="77777777" w:rsidR="00B00B97" w:rsidRDefault="00B00B97" w:rsidP="00B00B97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</w:rPr>
      </w:pP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1559"/>
        <w:gridCol w:w="1560"/>
        <w:gridCol w:w="3503"/>
        <w:gridCol w:w="847"/>
        <w:gridCol w:w="894"/>
      </w:tblGrid>
      <w:tr w:rsidR="00B00B97" w:rsidRPr="000874F7" w14:paraId="59CDC7D3" w14:textId="77777777" w:rsidTr="00DA4F3A"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9455DE2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26309560"/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Variabel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52FAD38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Indikator</w:t>
            </w:r>
          </w:p>
        </w:tc>
        <w:tc>
          <w:tcPr>
            <w:tcW w:w="3503" w:type="dxa"/>
            <w:shd w:val="clear" w:color="auto" w:fill="D0CECE" w:themeFill="background2" w:themeFillShade="E6"/>
            <w:vAlign w:val="center"/>
          </w:tcPr>
          <w:p w14:paraId="411542F1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47" w:type="dxa"/>
            <w:shd w:val="clear" w:color="auto" w:fill="D0CECE" w:themeFill="background2" w:themeFillShade="E6"/>
            <w:vAlign w:val="center"/>
          </w:tcPr>
          <w:p w14:paraId="67B5EC4B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Skala</w:t>
            </w:r>
          </w:p>
        </w:tc>
        <w:tc>
          <w:tcPr>
            <w:tcW w:w="894" w:type="dxa"/>
            <w:shd w:val="clear" w:color="auto" w:fill="D0CECE" w:themeFill="background2" w:themeFillShade="E6"/>
            <w:vAlign w:val="center"/>
          </w:tcPr>
          <w:p w14:paraId="4936E3CB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No. Angket</w:t>
            </w:r>
          </w:p>
        </w:tc>
      </w:tr>
      <w:tr w:rsidR="00B00B97" w:rsidRPr="000874F7" w14:paraId="16C7BDD9" w14:textId="77777777" w:rsidTr="00DA4F3A">
        <w:tc>
          <w:tcPr>
            <w:tcW w:w="1559" w:type="dxa"/>
            <w:vMerge w:val="restart"/>
            <w:vAlign w:val="center"/>
          </w:tcPr>
          <w:p w14:paraId="4677C4C4" w14:textId="77777777" w:rsidR="00B00B97" w:rsidRPr="000874F7" w:rsidRDefault="00B00B97" w:rsidP="00DA4F3A">
            <w:pPr>
              <w:pStyle w:val="ListParagraph"/>
              <w:ind w:left="-101" w:right="-108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Komitmen Kerja (Z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7BC4683E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i/>
                <w:iCs/>
                <w:sz w:val="20"/>
                <w:szCs w:val="20"/>
              </w:rPr>
              <w:t xml:space="preserve">Affective Commitment 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</w:rPr>
              <w:t>(Z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1.1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03" w:type="dxa"/>
          </w:tcPr>
          <w:p w14:paraId="38E018F2" w14:textId="77777777" w:rsidR="00B00B97" w:rsidRPr="00CD3711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Saya memiliki kepercayaan yang tinggi terhadap program sekolah</w:t>
            </w:r>
          </w:p>
        </w:tc>
        <w:tc>
          <w:tcPr>
            <w:tcW w:w="847" w:type="dxa"/>
          </w:tcPr>
          <w:p w14:paraId="0829D0A9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4736A794" w14:textId="73F352CE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00B97" w:rsidRPr="000874F7" w14:paraId="1321008E" w14:textId="77777777" w:rsidTr="00DA4F3A">
        <w:tc>
          <w:tcPr>
            <w:tcW w:w="1559" w:type="dxa"/>
            <w:vMerge/>
          </w:tcPr>
          <w:p w14:paraId="07CAE296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D63432D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</w:tcPr>
          <w:p w14:paraId="3414CF0B" w14:textId="77777777" w:rsidR="00B00B97" w:rsidRPr="00CD3711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Saya melakukan yang terbaik karena merasa memiliki kesamaan visi</w:t>
            </w:r>
          </w:p>
        </w:tc>
        <w:tc>
          <w:tcPr>
            <w:tcW w:w="847" w:type="dxa"/>
          </w:tcPr>
          <w:p w14:paraId="1D57AD98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47AB5677" w14:textId="0BC51DA6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00B97" w:rsidRPr="000874F7" w14:paraId="5162475D" w14:textId="77777777" w:rsidTr="00DA4F3A">
        <w:tc>
          <w:tcPr>
            <w:tcW w:w="1559" w:type="dxa"/>
            <w:vMerge/>
          </w:tcPr>
          <w:p w14:paraId="741EFB95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3A68594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</w:tcPr>
          <w:p w14:paraId="065F61C0" w14:textId="77777777" w:rsidR="00B00B97" w:rsidRPr="00CD3711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Sekolah tempat saya bekerja sangat berarti untuk saya</w:t>
            </w:r>
          </w:p>
        </w:tc>
        <w:tc>
          <w:tcPr>
            <w:tcW w:w="847" w:type="dxa"/>
          </w:tcPr>
          <w:p w14:paraId="1435B435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6B4F043B" w14:textId="5835FA9B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B00B97" w:rsidRPr="000874F7" w14:paraId="54BD982C" w14:textId="77777777" w:rsidTr="00DA4F3A">
        <w:tc>
          <w:tcPr>
            <w:tcW w:w="1559" w:type="dxa"/>
            <w:vMerge/>
          </w:tcPr>
          <w:p w14:paraId="4258A569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DCE72D4" w14:textId="77777777" w:rsidR="00B00B97" w:rsidRPr="000874F7" w:rsidRDefault="00B00B97" w:rsidP="00DA4F3A">
            <w:pPr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i/>
                <w:iCs/>
                <w:sz w:val="20"/>
                <w:szCs w:val="20"/>
              </w:rPr>
              <w:t>Continuance Commitment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</w:rPr>
              <w:t>(Z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1.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03" w:type="dxa"/>
          </w:tcPr>
          <w:p w14:paraId="54180602" w14:textId="77777777" w:rsidR="00B00B97" w:rsidRPr="00CD3711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Saya memiliki minat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yang tinggi untuk </w:t>
            </w: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mengembangkan lembaga ini</w:t>
            </w:r>
          </w:p>
        </w:tc>
        <w:tc>
          <w:tcPr>
            <w:tcW w:w="847" w:type="dxa"/>
          </w:tcPr>
          <w:p w14:paraId="38AB5025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1F2E77FB" w14:textId="2AA2265D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00B97" w:rsidRPr="000874F7" w14:paraId="7925558A" w14:textId="77777777" w:rsidTr="008217C3">
        <w:trPr>
          <w:trHeight w:val="147"/>
        </w:trPr>
        <w:tc>
          <w:tcPr>
            <w:tcW w:w="1559" w:type="dxa"/>
            <w:vMerge/>
          </w:tcPr>
          <w:p w14:paraId="0883AE79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EC90D4E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shd w:val="clear" w:color="auto" w:fill="FFD966" w:themeFill="accent4" w:themeFillTint="99"/>
          </w:tcPr>
          <w:p w14:paraId="42104FC3" w14:textId="77777777" w:rsidR="00B00B97" w:rsidRPr="00CD3711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Saya memilih untuk bertahan di dalam organisasi karena adanya analisa untung atau rugi yang didapatkan</w:t>
            </w:r>
          </w:p>
        </w:tc>
        <w:tc>
          <w:tcPr>
            <w:tcW w:w="847" w:type="dxa"/>
            <w:shd w:val="clear" w:color="auto" w:fill="FFD966" w:themeFill="accent4" w:themeFillTint="99"/>
          </w:tcPr>
          <w:p w14:paraId="06D0D14C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  <w:shd w:val="clear" w:color="auto" w:fill="FFD966" w:themeFill="accent4" w:themeFillTint="99"/>
          </w:tcPr>
          <w:p w14:paraId="13FA01D7" w14:textId="2FBBDFCF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B00B97" w:rsidRPr="000874F7" w14:paraId="707FE0E2" w14:textId="77777777" w:rsidTr="00DA4F3A">
        <w:trPr>
          <w:trHeight w:val="138"/>
        </w:trPr>
        <w:tc>
          <w:tcPr>
            <w:tcW w:w="1559" w:type="dxa"/>
            <w:vMerge/>
          </w:tcPr>
          <w:p w14:paraId="284F976E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0711A06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</w:tcPr>
          <w:p w14:paraId="5E002175" w14:textId="77777777" w:rsidR="00B00B97" w:rsidRPr="00CD3711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Saya merasa peduli terhadap nasib dan perkembangan sekolah</w:t>
            </w:r>
          </w:p>
        </w:tc>
        <w:tc>
          <w:tcPr>
            <w:tcW w:w="847" w:type="dxa"/>
          </w:tcPr>
          <w:p w14:paraId="46107812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00DB19F8" w14:textId="3B1893C0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00B97" w:rsidRPr="000874F7" w14:paraId="042F1329" w14:textId="77777777" w:rsidTr="00DA4F3A">
        <w:tc>
          <w:tcPr>
            <w:tcW w:w="1559" w:type="dxa"/>
            <w:vMerge/>
          </w:tcPr>
          <w:p w14:paraId="74E33B3B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6438D9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i/>
                <w:iCs/>
                <w:sz w:val="20"/>
                <w:szCs w:val="20"/>
              </w:rPr>
              <w:t>Normative Commitment</w:t>
            </w: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</w:rPr>
              <w:t>(Z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1.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03" w:type="dxa"/>
          </w:tcPr>
          <w:p w14:paraId="3BE5C4C2" w14:textId="77777777" w:rsidR="00B00B97" w:rsidRPr="00CD3711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Saya merasa bangga dalam bekerja di sekolah ini</w:t>
            </w:r>
          </w:p>
        </w:tc>
        <w:tc>
          <w:tcPr>
            <w:tcW w:w="847" w:type="dxa"/>
          </w:tcPr>
          <w:p w14:paraId="78BA1DD7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1717B95E" w14:textId="3539B012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B00B97" w:rsidRPr="000874F7" w14:paraId="252E63FA" w14:textId="77777777" w:rsidTr="00DA4F3A">
        <w:tc>
          <w:tcPr>
            <w:tcW w:w="1559" w:type="dxa"/>
            <w:vMerge/>
          </w:tcPr>
          <w:p w14:paraId="1CFEAE5D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173EE8A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</w:tcPr>
          <w:p w14:paraId="07930C49" w14:textId="77777777" w:rsidR="00B00B97" w:rsidRPr="00CD3711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Saya melakukan yang terbaik karena merasa kebahagiaan hidup saya berada pada lembaga ini</w:t>
            </w:r>
          </w:p>
        </w:tc>
        <w:tc>
          <w:tcPr>
            <w:tcW w:w="847" w:type="dxa"/>
          </w:tcPr>
          <w:p w14:paraId="2F4B1294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6E148B3C" w14:textId="4B672319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00B97" w:rsidRPr="000874F7" w14:paraId="3740CC90" w14:textId="77777777" w:rsidTr="00DA4F3A">
        <w:tc>
          <w:tcPr>
            <w:tcW w:w="1559" w:type="dxa"/>
            <w:vMerge/>
          </w:tcPr>
          <w:p w14:paraId="7FBE25F0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CC26A43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</w:tcPr>
          <w:p w14:paraId="097372C5" w14:textId="77777777" w:rsidR="00B00B97" w:rsidRPr="00CD3711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CD3711">
              <w:rPr>
                <w:rStyle w:val="fontstyle21"/>
                <w:rFonts w:ascii="Arial" w:hAnsi="Arial" w:cs="Arial"/>
                <w:sz w:val="20"/>
                <w:szCs w:val="20"/>
              </w:rPr>
              <w:t>Saya melaksanakan tanggungjawab dengan sepenuh hati</w:t>
            </w:r>
          </w:p>
        </w:tc>
        <w:tc>
          <w:tcPr>
            <w:tcW w:w="847" w:type="dxa"/>
          </w:tcPr>
          <w:p w14:paraId="2D06AEA8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74673A9F" w14:textId="0C91C5F6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bookmarkEnd w:id="2"/>
    <w:p w14:paraId="4BF4923E" w14:textId="33E66D28" w:rsidR="00B00B97" w:rsidRPr="00A03F50" w:rsidRDefault="00B00B97" w:rsidP="00BC05BA">
      <w:pPr>
        <w:pStyle w:val="ListParagraph"/>
        <w:spacing w:after="0" w:line="240" w:lineRule="auto"/>
        <w:ind w:left="426"/>
        <w:rPr>
          <w:rStyle w:val="fontstyle21"/>
          <w:rFonts w:ascii="Arial" w:hAnsi="Arial" w:cs="Arial"/>
          <w:sz w:val="20"/>
          <w:szCs w:val="20"/>
        </w:rPr>
      </w:pPr>
      <w:r>
        <w:rPr>
          <w:rStyle w:val="fontstyle21"/>
          <w:rFonts w:ascii="Arial" w:hAnsi="Arial" w:cs="Arial"/>
        </w:rPr>
        <w:t xml:space="preserve">      </w:t>
      </w:r>
      <w:r w:rsidRPr="00A03F50">
        <w:rPr>
          <w:rStyle w:val="fontstyle21"/>
          <w:rFonts w:ascii="Arial" w:hAnsi="Arial" w:cs="Arial"/>
          <w:sz w:val="20"/>
          <w:szCs w:val="20"/>
        </w:rPr>
        <w:t>Sumber: diadopsi dari Meyer and Allen (1990) dimensi komitmen organisasi.</w:t>
      </w:r>
    </w:p>
    <w:p w14:paraId="4A321AE7" w14:textId="77777777" w:rsidR="009336CC" w:rsidRDefault="009336CC" w:rsidP="00BC05BA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</w:p>
    <w:p w14:paraId="2B472CE7" w14:textId="77777777" w:rsidR="009336CC" w:rsidRDefault="009336CC" w:rsidP="00BC05BA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</w:p>
    <w:p w14:paraId="74393C42" w14:textId="7425A2EC" w:rsidR="00B00B97" w:rsidRPr="00FC113F" w:rsidRDefault="00B00B97" w:rsidP="00BC05BA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  <w:sz w:val="20"/>
          <w:szCs w:val="20"/>
        </w:rPr>
      </w:pPr>
      <w:r w:rsidRPr="00FC113F">
        <w:rPr>
          <w:rStyle w:val="fontstyle21"/>
          <w:rFonts w:ascii="Arial" w:hAnsi="Arial" w:cs="Arial"/>
          <w:sz w:val="20"/>
          <w:szCs w:val="20"/>
        </w:rPr>
        <w:t>Operasionalisasi Variabel Kinerja Guru</w:t>
      </w:r>
      <w:r w:rsidR="009336CC">
        <w:rPr>
          <w:rStyle w:val="fontstyle21"/>
          <w:rFonts w:ascii="Arial" w:hAnsi="Arial" w:cs="Arial"/>
          <w:sz w:val="20"/>
          <w:szCs w:val="20"/>
        </w:rPr>
        <w:t xml:space="preserve"> Era Merdeka Belajar</w:t>
      </w:r>
    </w:p>
    <w:p w14:paraId="52C9B0DA" w14:textId="77777777" w:rsidR="00B00B97" w:rsidRDefault="00B00B97" w:rsidP="00BC05BA">
      <w:pPr>
        <w:pStyle w:val="ListParagraph"/>
        <w:spacing w:after="0" w:line="240" w:lineRule="auto"/>
        <w:ind w:left="426"/>
        <w:jc w:val="center"/>
        <w:rPr>
          <w:rStyle w:val="fontstyle21"/>
          <w:rFonts w:ascii="Arial" w:hAnsi="Arial" w:cs="Arial"/>
        </w:rPr>
      </w:pP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1757"/>
        <w:gridCol w:w="1561"/>
        <w:gridCol w:w="3304"/>
        <w:gridCol w:w="847"/>
        <w:gridCol w:w="894"/>
      </w:tblGrid>
      <w:tr w:rsidR="00B00B97" w:rsidRPr="000874F7" w14:paraId="1291D385" w14:textId="77777777" w:rsidTr="00DA4F3A">
        <w:tc>
          <w:tcPr>
            <w:tcW w:w="1757" w:type="dxa"/>
            <w:shd w:val="clear" w:color="auto" w:fill="D0CECE" w:themeFill="background2" w:themeFillShade="E6"/>
            <w:vAlign w:val="center"/>
          </w:tcPr>
          <w:p w14:paraId="1E928539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26309637"/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Variabel</w:t>
            </w:r>
          </w:p>
        </w:tc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760D9001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Indikator</w:t>
            </w:r>
          </w:p>
        </w:tc>
        <w:tc>
          <w:tcPr>
            <w:tcW w:w="3304" w:type="dxa"/>
            <w:shd w:val="clear" w:color="auto" w:fill="D0CECE" w:themeFill="background2" w:themeFillShade="E6"/>
            <w:vAlign w:val="center"/>
          </w:tcPr>
          <w:p w14:paraId="015A6E54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847" w:type="dxa"/>
            <w:shd w:val="clear" w:color="auto" w:fill="D0CECE" w:themeFill="background2" w:themeFillShade="E6"/>
            <w:vAlign w:val="center"/>
          </w:tcPr>
          <w:p w14:paraId="054738A7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Skala</w:t>
            </w:r>
          </w:p>
        </w:tc>
        <w:tc>
          <w:tcPr>
            <w:tcW w:w="894" w:type="dxa"/>
            <w:shd w:val="clear" w:color="auto" w:fill="D0CECE" w:themeFill="background2" w:themeFillShade="E6"/>
            <w:vAlign w:val="center"/>
          </w:tcPr>
          <w:p w14:paraId="185511A0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b/>
                <w:bCs/>
                <w:sz w:val="20"/>
                <w:szCs w:val="20"/>
              </w:rPr>
            </w:pPr>
            <w:r w:rsidRPr="000874F7">
              <w:rPr>
                <w:rFonts w:ascii="Arial" w:hAnsi="Arial" w:cs="Arial"/>
                <w:b/>
                <w:bCs/>
                <w:sz w:val="20"/>
                <w:szCs w:val="20"/>
              </w:rPr>
              <w:t>No. Angket</w:t>
            </w:r>
          </w:p>
        </w:tc>
      </w:tr>
      <w:tr w:rsidR="00B00B97" w:rsidRPr="000874F7" w14:paraId="1AA8FB6D" w14:textId="77777777" w:rsidTr="00DA4F3A">
        <w:tc>
          <w:tcPr>
            <w:tcW w:w="1757" w:type="dxa"/>
            <w:vMerge w:val="restart"/>
            <w:vAlign w:val="center"/>
          </w:tcPr>
          <w:p w14:paraId="7F6C45D9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Kinerja Guru (Y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1" w:type="dxa"/>
            <w:vMerge w:val="restart"/>
            <w:vAlign w:val="center"/>
          </w:tcPr>
          <w:p w14:paraId="77C0927E" w14:textId="77777777" w:rsidR="00B00B97" w:rsidRDefault="00B00B97" w:rsidP="00BC05BA">
            <w:pPr>
              <w:pStyle w:val="ListParagraph"/>
              <w:ind w:left="11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Merencanakan pembelajaran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(Y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.1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C0D726" w14:textId="77777777" w:rsidR="00B00B97" w:rsidRPr="00D30F6A" w:rsidRDefault="00B00B97" w:rsidP="00BC05BA">
            <w:pPr>
              <w:pStyle w:val="ListParagraph"/>
              <w:ind w:left="11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E0A8B85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Melakukan asesmen diagnostik (untuk m</w:t>
            </w: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engidentifikasi </w:t>
            </w:r>
            <w:r w:rsidRPr="00FD1F07">
              <w:rPr>
                <w:rStyle w:val="fontstyle21"/>
                <w:rFonts w:ascii="Arial" w:hAnsi="Arial" w:cs="Arial"/>
                <w:sz w:val="20"/>
                <w:szCs w:val="20"/>
              </w:rPr>
              <w:t>potensi, karakteristik, kebutuhan, tahap perkembangan, dan tahap pencapaian pembelajaran murid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7" w:type="dxa"/>
          </w:tcPr>
          <w:p w14:paraId="0597486F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17C27902" w14:textId="1A215CB1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B00B97" w:rsidRPr="000874F7" w14:paraId="495146E2" w14:textId="77777777" w:rsidTr="00DA4F3A">
        <w:trPr>
          <w:trHeight w:val="248"/>
        </w:trPr>
        <w:tc>
          <w:tcPr>
            <w:tcW w:w="1757" w:type="dxa"/>
            <w:vMerge/>
          </w:tcPr>
          <w:p w14:paraId="5FC232D4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3824CBA1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6A4A671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nyusun</w:t>
            </w: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rencana pembelajaran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 (modul ajar)</w:t>
            </w: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dari hasil asesmen diagnostik </w:t>
            </w:r>
          </w:p>
        </w:tc>
        <w:tc>
          <w:tcPr>
            <w:tcW w:w="847" w:type="dxa"/>
          </w:tcPr>
          <w:p w14:paraId="25923DC8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7658D787" w14:textId="634F3A46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00B97" w:rsidRPr="000874F7" w14:paraId="6EC14A8B" w14:textId="77777777" w:rsidTr="00DA4F3A">
        <w:trPr>
          <w:trHeight w:val="248"/>
        </w:trPr>
        <w:tc>
          <w:tcPr>
            <w:tcW w:w="1757" w:type="dxa"/>
            <w:vMerge/>
          </w:tcPr>
          <w:p w14:paraId="4E193B38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3901BB7F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1282BD0C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Membuat rencana pembelajaran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(modul ajar) </w:t>
            </w: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sesuai konteks pembelajaran</w:t>
            </w:r>
          </w:p>
        </w:tc>
        <w:tc>
          <w:tcPr>
            <w:tcW w:w="847" w:type="dxa"/>
          </w:tcPr>
          <w:p w14:paraId="3C9B3AE5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2A2F2C40" w14:textId="128D92B0" w:rsidR="00B00B9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00B97" w:rsidRPr="000874F7" w14:paraId="088F2FA9" w14:textId="77777777" w:rsidTr="00DA4F3A">
        <w:tc>
          <w:tcPr>
            <w:tcW w:w="1757" w:type="dxa"/>
            <w:vMerge/>
          </w:tcPr>
          <w:p w14:paraId="0855B8A6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5B997F69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2AB9C772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Menyusun bahan ajar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berbasis</w:t>
            </w: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kontekstual</w:t>
            </w:r>
          </w:p>
        </w:tc>
        <w:tc>
          <w:tcPr>
            <w:tcW w:w="847" w:type="dxa"/>
          </w:tcPr>
          <w:p w14:paraId="34253443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1252ABA2" w14:textId="60342870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B00B97" w:rsidRPr="000874F7" w14:paraId="287E7F6C" w14:textId="77777777" w:rsidTr="00BC05BA">
        <w:tc>
          <w:tcPr>
            <w:tcW w:w="1757" w:type="dxa"/>
            <w:vMerge/>
          </w:tcPr>
          <w:p w14:paraId="782416A5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1B85B73F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auto"/>
          </w:tcPr>
          <w:p w14:paraId="73D3B6BD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FD1F07">
              <w:rPr>
                <w:rStyle w:val="fontstyle21"/>
                <w:rFonts w:ascii="Arial" w:hAnsi="Arial" w:cs="Arial"/>
                <w:sz w:val="20"/>
                <w:szCs w:val="20"/>
              </w:rPr>
              <w:t>Melakukan pengelompokan murid berdasarkan tingkat kemampuan</w:t>
            </w:r>
          </w:p>
        </w:tc>
        <w:tc>
          <w:tcPr>
            <w:tcW w:w="847" w:type="dxa"/>
            <w:shd w:val="clear" w:color="auto" w:fill="auto"/>
          </w:tcPr>
          <w:p w14:paraId="1C165C1C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Style w:val="fontstyle21"/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  <w:shd w:val="clear" w:color="auto" w:fill="auto"/>
          </w:tcPr>
          <w:p w14:paraId="20D863EF" w14:textId="18F87343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B00B97" w:rsidRPr="000874F7" w14:paraId="40D1EB43" w14:textId="77777777" w:rsidTr="00BC05BA">
        <w:tc>
          <w:tcPr>
            <w:tcW w:w="1757" w:type="dxa"/>
            <w:vMerge/>
          </w:tcPr>
          <w:p w14:paraId="17EB2389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32BEF552" w14:textId="77777777" w:rsidR="00B00B97" w:rsidRPr="00D30F6A" w:rsidRDefault="00B00B97" w:rsidP="00BC05BA">
            <w:pPr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Melaksanakan pembelajaran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(Y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.2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04" w:type="dxa"/>
            <w:shd w:val="clear" w:color="auto" w:fill="auto"/>
          </w:tcPr>
          <w:p w14:paraId="62D60741" w14:textId="77777777" w:rsidR="00B00B97" w:rsidRPr="00D30F6A" w:rsidRDefault="00B00B97" w:rsidP="00BC05BA">
            <w:pPr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Memberikan materi yang esensial saja</w:t>
            </w:r>
          </w:p>
        </w:tc>
        <w:tc>
          <w:tcPr>
            <w:tcW w:w="847" w:type="dxa"/>
            <w:shd w:val="clear" w:color="auto" w:fill="auto"/>
          </w:tcPr>
          <w:p w14:paraId="47E138DB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  <w:shd w:val="clear" w:color="auto" w:fill="auto"/>
          </w:tcPr>
          <w:p w14:paraId="264F0725" w14:textId="023B4108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00B97" w:rsidRPr="000874F7" w14:paraId="1287B4EE" w14:textId="77777777" w:rsidTr="00BC05BA">
        <w:trPr>
          <w:trHeight w:val="166"/>
        </w:trPr>
        <w:tc>
          <w:tcPr>
            <w:tcW w:w="1757" w:type="dxa"/>
            <w:vMerge/>
          </w:tcPr>
          <w:p w14:paraId="503B347E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0A59A6BC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auto"/>
          </w:tcPr>
          <w:p w14:paraId="2C5E2F6C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Membuat suasana belajar yang menyenangkan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dengan caranya</w:t>
            </w:r>
          </w:p>
        </w:tc>
        <w:tc>
          <w:tcPr>
            <w:tcW w:w="847" w:type="dxa"/>
            <w:shd w:val="clear" w:color="auto" w:fill="auto"/>
          </w:tcPr>
          <w:p w14:paraId="344E13C2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  <w:shd w:val="clear" w:color="auto" w:fill="auto"/>
          </w:tcPr>
          <w:p w14:paraId="3258C4EE" w14:textId="138D0DB4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00B97" w:rsidRPr="000874F7" w14:paraId="3A2DD0D1" w14:textId="77777777" w:rsidTr="00DA4F3A">
        <w:trPr>
          <w:trHeight w:val="197"/>
        </w:trPr>
        <w:tc>
          <w:tcPr>
            <w:tcW w:w="1757" w:type="dxa"/>
            <w:vMerge/>
          </w:tcPr>
          <w:p w14:paraId="7B34D976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35877D41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29DCE3FB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Mengaitkan pembelajaran dengan kehidupan sehari-hari</w:t>
            </w:r>
          </w:p>
        </w:tc>
        <w:tc>
          <w:tcPr>
            <w:tcW w:w="847" w:type="dxa"/>
          </w:tcPr>
          <w:p w14:paraId="1A22E4F5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47B65D80" w14:textId="63A48614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B00B97" w:rsidRPr="000874F7" w14:paraId="4D04E8A9" w14:textId="77777777" w:rsidTr="00DA4F3A">
        <w:trPr>
          <w:trHeight w:val="258"/>
        </w:trPr>
        <w:tc>
          <w:tcPr>
            <w:tcW w:w="1757" w:type="dxa"/>
            <w:vMerge/>
          </w:tcPr>
          <w:p w14:paraId="0AB0A930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36573FF3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C3D18E1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Memusatkan pembelajaran ke siswa</w:t>
            </w:r>
          </w:p>
        </w:tc>
        <w:tc>
          <w:tcPr>
            <w:tcW w:w="847" w:type="dxa"/>
          </w:tcPr>
          <w:p w14:paraId="5EF05424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44D8D234" w14:textId="61D1890B" w:rsidR="00B00B9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B00B97" w:rsidRPr="000874F7" w14:paraId="4CDC7BFF" w14:textId="77777777" w:rsidTr="00DA4F3A">
        <w:trPr>
          <w:trHeight w:val="258"/>
        </w:trPr>
        <w:tc>
          <w:tcPr>
            <w:tcW w:w="1757" w:type="dxa"/>
            <w:vMerge/>
          </w:tcPr>
          <w:p w14:paraId="505E7815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53318B8E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2EC39CD4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Memberikan pelayanan belajar sesuai tingkat perkembangan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(differensiasi)</w:t>
            </w:r>
          </w:p>
        </w:tc>
        <w:tc>
          <w:tcPr>
            <w:tcW w:w="847" w:type="dxa"/>
          </w:tcPr>
          <w:p w14:paraId="21644D7B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1FFD20B5" w14:textId="3C48E039" w:rsidR="00B00B9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B00B97" w:rsidRPr="000874F7" w14:paraId="5B6374F8" w14:textId="77777777" w:rsidTr="00DA4F3A">
        <w:trPr>
          <w:trHeight w:val="258"/>
        </w:trPr>
        <w:tc>
          <w:tcPr>
            <w:tcW w:w="1757" w:type="dxa"/>
            <w:vMerge/>
          </w:tcPr>
          <w:p w14:paraId="418DC0F9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7630FA67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50033B7A" w14:textId="77777777" w:rsidR="00B00B97" w:rsidRPr="00E43925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E43925">
              <w:rPr>
                <w:rStyle w:val="fontstyle21"/>
                <w:rFonts w:ascii="Arial" w:hAnsi="Arial" w:cs="Arial"/>
                <w:sz w:val="20"/>
                <w:szCs w:val="20"/>
              </w:rPr>
              <w:t>Menanamkan nilai profil pelajar pancasila dalam pembelajaran</w:t>
            </w:r>
          </w:p>
        </w:tc>
        <w:tc>
          <w:tcPr>
            <w:tcW w:w="847" w:type="dxa"/>
          </w:tcPr>
          <w:p w14:paraId="270D8D1D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4DEB6A8D" w14:textId="380884F9" w:rsidR="00B00B9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B00B97" w:rsidRPr="000874F7" w14:paraId="3AB62E21" w14:textId="77777777" w:rsidTr="00DA4F3A">
        <w:trPr>
          <w:trHeight w:val="258"/>
        </w:trPr>
        <w:tc>
          <w:tcPr>
            <w:tcW w:w="1757" w:type="dxa"/>
            <w:vMerge/>
          </w:tcPr>
          <w:p w14:paraId="118B2E74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2381E23F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8D15703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Selalu kreatif dalam menciptakan pembelajaran yang berpihak ke siswa</w:t>
            </w:r>
          </w:p>
        </w:tc>
        <w:tc>
          <w:tcPr>
            <w:tcW w:w="847" w:type="dxa"/>
          </w:tcPr>
          <w:p w14:paraId="2203FCE9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0E0A42ED" w14:textId="78A59917" w:rsidR="00B00B9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00B97" w:rsidRPr="000874F7" w14:paraId="291F6289" w14:textId="77777777" w:rsidTr="00DA4F3A">
        <w:trPr>
          <w:trHeight w:val="258"/>
        </w:trPr>
        <w:tc>
          <w:tcPr>
            <w:tcW w:w="1757" w:type="dxa"/>
            <w:vMerge/>
          </w:tcPr>
          <w:p w14:paraId="7A146C05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7C80F951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AE9A237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Memanfaatkan teknologi dalam pembelajaran</w:t>
            </w:r>
          </w:p>
        </w:tc>
        <w:tc>
          <w:tcPr>
            <w:tcW w:w="847" w:type="dxa"/>
          </w:tcPr>
          <w:p w14:paraId="700119AE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7543123B" w14:textId="45995786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00B97" w:rsidRPr="000874F7" w14:paraId="488CAFD0" w14:textId="77777777" w:rsidTr="00BC05BA">
        <w:tc>
          <w:tcPr>
            <w:tcW w:w="1757" w:type="dxa"/>
            <w:vMerge/>
          </w:tcPr>
          <w:p w14:paraId="3413FA69" w14:textId="77777777" w:rsidR="00B00B97" w:rsidRPr="000874F7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7D7A6369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shd w:val="clear" w:color="auto" w:fill="auto"/>
          </w:tcPr>
          <w:p w14:paraId="5B44A81B" w14:textId="77777777" w:rsidR="00B00B97" w:rsidRPr="00D30F6A" w:rsidRDefault="00B00B97" w:rsidP="00BC05B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njadi bagian dari tim pelaksanaan Projek Penguatan Profil Pelajar Pancasila </w:t>
            </w:r>
            <w:r>
              <w:rPr>
                <w:rStyle w:val="fontstyle21"/>
                <w:sz w:val="20"/>
                <w:szCs w:val="20"/>
              </w:rPr>
              <w:t>(P5)</w:t>
            </w:r>
          </w:p>
        </w:tc>
        <w:tc>
          <w:tcPr>
            <w:tcW w:w="847" w:type="dxa"/>
            <w:shd w:val="clear" w:color="auto" w:fill="auto"/>
          </w:tcPr>
          <w:p w14:paraId="73F2027A" w14:textId="77777777" w:rsidR="00B00B97" w:rsidRPr="000874F7" w:rsidRDefault="00B00B97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  <w:shd w:val="clear" w:color="auto" w:fill="auto"/>
          </w:tcPr>
          <w:p w14:paraId="2655E707" w14:textId="17E87FC1" w:rsidR="00B00B97" w:rsidRPr="000874F7" w:rsidRDefault="00C7286A" w:rsidP="00BC05B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B00B97" w:rsidRPr="000874F7" w14:paraId="274CD5C5" w14:textId="77777777" w:rsidTr="00DA4F3A">
        <w:tc>
          <w:tcPr>
            <w:tcW w:w="1757" w:type="dxa"/>
            <w:vMerge/>
          </w:tcPr>
          <w:p w14:paraId="5841A836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69DEFDCD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Menilai hasil pembeljaran atau pembimbingan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(Y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.3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04" w:type="dxa"/>
          </w:tcPr>
          <w:p w14:paraId="2ABB87AD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Fonts w:ascii="Arial" w:hAnsi="Arial" w:cs="Arial"/>
                <w:sz w:val="20"/>
                <w:szCs w:val="20"/>
              </w:rPr>
              <w:t>Merancang alat evaluasi untuk mengukur keberhasilan belajar peserta didik</w:t>
            </w:r>
          </w:p>
        </w:tc>
        <w:tc>
          <w:tcPr>
            <w:tcW w:w="847" w:type="dxa"/>
          </w:tcPr>
          <w:p w14:paraId="7750C864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7124AEA5" w14:textId="368C04A0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00B97" w:rsidRPr="000874F7" w14:paraId="508B9865" w14:textId="77777777" w:rsidTr="00DA4F3A">
        <w:tc>
          <w:tcPr>
            <w:tcW w:w="1757" w:type="dxa"/>
            <w:vMerge/>
          </w:tcPr>
          <w:p w14:paraId="49B1BAB6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4254B148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621F6D7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Fonts w:ascii="Arial" w:hAnsi="Arial" w:cs="Arial"/>
                <w:sz w:val="20"/>
                <w:szCs w:val="20"/>
              </w:rPr>
              <w:t>Menggunakan berbagai strategi untuk memantau kemajuan hasil belajar peserta didik</w:t>
            </w:r>
          </w:p>
        </w:tc>
        <w:tc>
          <w:tcPr>
            <w:tcW w:w="847" w:type="dxa"/>
          </w:tcPr>
          <w:p w14:paraId="20076E39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581C4B8F" w14:textId="49899C2E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B00B97" w:rsidRPr="000874F7" w14:paraId="61F5CD45" w14:textId="77777777" w:rsidTr="00DA4F3A">
        <w:tc>
          <w:tcPr>
            <w:tcW w:w="1757" w:type="dxa"/>
            <w:vMerge/>
          </w:tcPr>
          <w:p w14:paraId="166246AA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533DB7C8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01C04D33" w14:textId="77777777" w:rsidR="00B00B97" w:rsidRPr="00D30F6A" w:rsidRDefault="00B00B97" w:rsidP="00DA4F3A">
            <w:pPr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Fonts w:ascii="Arial" w:hAnsi="Arial" w:cs="Arial"/>
                <w:sz w:val="20"/>
                <w:szCs w:val="20"/>
              </w:rPr>
              <w:t>Memanfatkan berbagai hasil penilaian untuk memberikan umpan balik bagi peserta didik</w:t>
            </w:r>
          </w:p>
        </w:tc>
        <w:tc>
          <w:tcPr>
            <w:tcW w:w="847" w:type="dxa"/>
          </w:tcPr>
          <w:p w14:paraId="495E5353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42AF8107" w14:textId="0008EA97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00B97" w:rsidRPr="000874F7" w14:paraId="7C2FD133" w14:textId="77777777" w:rsidTr="00DA4F3A">
        <w:tc>
          <w:tcPr>
            <w:tcW w:w="1757" w:type="dxa"/>
            <w:vMerge/>
          </w:tcPr>
          <w:p w14:paraId="2DD0C734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3D76E863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>Membimbing dan melatih peserta didik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 (Y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.4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04" w:type="dxa"/>
          </w:tcPr>
          <w:p w14:paraId="15BDF748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Fonts w:ascii="Arial" w:hAnsi="Arial" w:cs="Arial"/>
                <w:sz w:val="20"/>
                <w:szCs w:val="20"/>
              </w:rPr>
              <w:t>Membimbing peserta didik untuk mengatasi kekurangan yang dimiliki peserta didik</w:t>
            </w:r>
          </w:p>
        </w:tc>
        <w:tc>
          <w:tcPr>
            <w:tcW w:w="847" w:type="dxa"/>
          </w:tcPr>
          <w:p w14:paraId="33C44C6A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0CB44E63" w14:textId="58C1E475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B00B97" w:rsidRPr="000874F7" w14:paraId="7A5A0CEE" w14:textId="77777777" w:rsidTr="00DA4F3A">
        <w:tc>
          <w:tcPr>
            <w:tcW w:w="1757" w:type="dxa"/>
            <w:vMerge/>
          </w:tcPr>
          <w:p w14:paraId="51799C4B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416DD25F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2D2C5A48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Fonts w:ascii="Arial" w:hAnsi="Arial" w:cs="Arial"/>
                <w:sz w:val="20"/>
                <w:szCs w:val="20"/>
              </w:rPr>
              <w:t>Menggunakan berbagai teknik bimbingan untuk memotiviasi kemajuan peserta didik.</w:t>
            </w:r>
          </w:p>
        </w:tc>
        <w:tc>
          <w:tcPr>
            <w:tcW w:w="847" w:type="dxa"/>
          </w:tcPr>
          <w:p w14:paraId="199058D8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51AD2465" w14:textId="067F5E2F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B00B97" w:rsidRPr="000874F7" w14:paraId="3F64DCDF" w14:textId="77777777" w:rsidTr="00DA4F3A">
        <w:tc>
          <w:tcPr>
            <w:tcW w:w="1757" w:type="dxa"/>
            <w:vMerge/>
          </w:tcPr>
          <w:p w14:paraId="6BAF0949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3504150E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8A88456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Fonts w:ascii="Arial" w:hAnsi="Arial" w:cs="Arial"/>
                <w:sz w:val="20"/>
                <w:szCs w:val="20"/>
              </w:rPr>
              <w:t>Menggunakan berbagai strategi untuk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melatih</w:t>
            </w:r>
            <w:r w:rsidRPr="00D30F6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peserta</w:t>
            </w:r>
            <w:r w:rsidRPr="00D30F6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didik</w:t>
            </w:r>
            <w:r w:rsidRPr="00D30F6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dalam</w:t>
            </w:r>
            <w:r w:rsidRPr="00D30F6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mengembangkan kemampuannya</w:t>
            </w:r>
          </w:p>
        </w:tc>
        <w:tc>
          <w:tcPr>
            <w:tcW w:w="847" w:type="dxa"/>
          </w:tcPr>
          <w:p w14:paraId="73E9D7AB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6D03A1D8" w14:textId="07F5DE6F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B00B97" w:rsidRPr="000874F7" w14:paraId="7936816B" w14:textId="77777777" w:rsidTr="00DA4F3A">
        <w:trPr>
          <w:trHeight w:val="266"/>
        </w:trPr>
        <w:tc>
          <w:tcPr>
            <w:tcW w:w="1757" w:type="dxa"/>
            <w:vMerge/>
          </w:tcPr>
          <w:p w14:paraId="1B7A252A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37F0810B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Melaksanakan tugas tambahan 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(Y</w:t>
            </w:r>
            <w:r w:rsidRPr="00A03F50"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Style w:val="fontstyle21"/>
                <w:rFonts w:ascii="Arial" w:hAnsi="Arial" w:cs="Arial"/>
                <w:sz w:val="20"/>
                <w:szCs w:val="20"/>
                <w:vertAlign w:val="subscript"/>
              </w:rPr>
              <w:t>.5</w:t>
            </w:r>
            <w:r>
              <w:rPr>
                <w:rStyle w:val="fontstyle2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04" w:type="dxa"/>
          </w:tcPr>
          <w:p w14:paraId="20935319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Fonts w:ascii="Arial" w:hAnsi="Arial" w:cs="Arial"/>
                <w:sz w:val="20"/>
                <w:szCs w:val="20"/>
              </w:rPr>
              <w:t>Mendapat tugas tambahan (contoh : waka,</w:t>
            </w:r>
            <w:r w:rsidRPr="00D30F6A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kepala</w:t>
            </w:r>
            <w:r w:rsidRPr="00D30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perpustakaan,</w:t>
            </w:r>
            <w:r w:rsidRPr="00D30F6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kepala</w:t>
            </w:r>
            <w:r w:rsidRPr="00D30F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laboratorium, wali</w:t>
            </w:r>
            <w:r w:rsidRPr="00D30F6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kelas,</w:t>
            </w:r>
            <w:r w:rsidRPr="00D30F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dll)</w:t>
            </w:r>
          </w:p>
        </w:tc>
        <w:tc>
          <w:tcPr>
            <w:tcW w:w="847" w:type="dxa"/>
          </w:tcPr>
          <w:p w14:paraId="4EE7A03A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26FAA91D" w14:textId="48592F3B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B00B97" w:rsidRPr="000874F7" w14:paraId="29E6BABD" w14:textId="77777777" w:rsidTr="00DA4F3A">
        <w:trPr>
          <w:trHeight w:val="283"/>
        </w:trPr>
        <w:tc>
          <w:tcPr>
            <w:tcW w:w="1757" w:type="dxa"/>
            <w:vMerge/>
          </w:tcPr>
          <w:p w14:paraId="3B0FD571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697C155B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584C44EF" w14:textId="77777777" w:rsidR="00B00B97" w:rsidRPr="00D30F6A" w:rsidRDefault="00B00B97" w:rsidP="00DA4F3A">
            <w:pPr>
              <w:pStyle w:val="TableParagraph"/>
              <w:spacing w:before="10"/>
              <w:ind w:right="230"/>
              <w:rPr>
                <w:rStyle w:val="fontstyle21"/>
                <w:rFonts w:ascii="Arial" w:hAnsi="Arial" w:cs="Arial"/>
                <w:sz w:val="20"/>
                <w:szCs w:val="20"/>
                <w:lang w:val="en-US"/>
              </w:rPr>
            </w:pPr>
            <w:r w:rsidRPr="00D30F6A">
              <w:rPr>
                <w:rFonts w:ascii="Arial" w:hAnsi="Arial" w:cs="Arial"/>
                <w:sz w:val="20"/>
                <w:szCs w:val="20"/>
                <w:lang w:val="en-US"/>
              </w:rPr>
              <w:t>Berkonstribusi aktif dalam pengembangan sekolah</w:t>
            </w:r>
          </w:p>
        </w:tc>
        <w:tc>
          <w:tcPr>
            <w:tcW w:w="847" w:type="dxa"/>
          </w:tcPr>
          <w:p w14:paraId="00FD6EDA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15925580" w14:textId="22869201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00B97" w:rsidRPr="000874F7" w14:paraId="4C0FBFC5" w14:textId="77777777" w:rsidTr="00DA4F3A">
        <w:trPr>
          <w:trHeight w:val="601"/>
        </w:trPr>
        <w:tc>
          <w:tcPr>
            <w:tcW w:w="1757" w:type="dxa"/>
            <w:vMerge/>
          </w:tcPr>
          <w:p w14:paraId="13969C39" w14:textId="77777777" w:rsidR="00B00B97" w:rsidRPr="000874F7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13F3F157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107E6266" w14:textId="77777777" w:rsidR="00B00B97" w:rsidRPr="00D30F6A" w:rsidRDefault="00B00B97" w:rsidP="00DA4F3A">
            <w:pPr>
              <w:pStyle w:val="ListParagraph"/>
              <w:ind w:left="0"/>
              <w:rPr>
                <w:rStyle w:val="fontstyle21"/>
                <w:rFonts w:ascii="Arial" w:hAnsi="Arial" w:cs="Arial"/>
                <w:sz w:val="20"/>
                <w:szCs w:val="20"/>
              </w:rPr>
            </w:pPr>
            <w:r w:rsidRPr="00D30F6A">
              <w:rPr>
                <w:rFonts w:ascii="Arial" w:hAnsi="Arial" w:cs="Arial"/>
                <w:sz w:val="20"/>
                <w:szCs w:val="20"/>
              </w:rPr>
              <w:t xml:space="preserve">Melaksanakan tugas tambahan dengan </w:t>
            </w:r>
            <w:r w:rsidRPr="00D30F6A">
              <w:rPr>
                <w:rFonts w:ascii="Arial" w:hAnsi="Arial" w:cs="Arial"/>
                <w:spacing w:val="-51"/>
                <w:sz w:val="20"/>
                <w:szCs w:val="20"/>
              </w:rPr>
              <w:t xml:space="preserve">   </w:t>
            </w:r>
            <w:r w:rsidRPr="00D30F6A">
              <w:rPr>
                <w:rFonts w:ascii="Arial" w:hAnsi="Arial" w:cs="Arial"/>
                <w:sz w:val="20"/>
                <w:szCs w:val="20"/>
              </w:rPr>
              <w:t>penuh</w:t>
            </w:r>
            <w:r w:rsidRPr="00D30F6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tanggung</w:t>
            </w:r>
            <w:r w:rsidRPr="00D30F6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30F6A">
              <w:rPr>
                <w:rFonts w:ascii="Arial" w:hAnsi="Arial" w:cs="Arial"/>
                <w:sz w:val="20"/>
                <w:szCs w:val="20"/>
              </w:rPr>
              <w:t>jawab</w:t>
            </w:r>
          </w:p>
        </w:tc>
        <w:tc>
          <w:tcPr>
            <w:tcW w:w="847" w:type="dxa"/>
          </w:tcPr>
          <w:p w14:paraId="5B919F55" w14:textId="77777777" w:rsidR="00B00B97" w:rsidRPr="000874F7" w:rsidRDefault="00B00B97" w:rsidP="00DA4F3A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4F7">
              <w:rPr>
                <w:rFonts w:ascii="Arial" w:hAnsi="Arial" w:cs="Arial"/>
                <w:sz w:val="20"/>
                <w:szCs w:val="20"/>
              </w:rPr>
              <w:t>Likert</w:t>
            </w:r>
          </w:p>
        </w:tc>
        <w:tc>
          <w:tcPr>
            <w:tcW w:w="894" w:type="dxa"/>
          </w:tcPr>
          <w:p w14:paraId="7C9A71E1" w14:textId="0A846D4F" w:rsidR="00B00B97" w:rsidRPr="000874F7" w:rsidRDefault="00C7286A" w:rsidP="00DA4F3A">
            <w:pPr>
              <w:pStyle w:val="ListParagraph"/>
              <w:ind w:left="0"/>
              <w:jc w:val="center"/>
              <w:rPr>
                <w:rStyle w:val="fontstyle21"/>
                <w:rFonts w:ascii="Arial" w:hAnsi="Arial" w:cs="Arial"/>
                <w:sz w:val="20"/>
                <w:szCs w:val="20"/>
              </w:rPr>
            </w:pPr>
            <w:r>
              <w:rPr>
                <w:rStyle w:val="fontstyle21"/>
                <w:rFonts w:ascii="Arial" w:hAnsi="Arial" w:cs="Arial"/>
                <w:sz w:val="20"/>
                <w:szCs w:val="20"/>
              </w:rPr>
              <w:t>46</w:t>
            </w:r>
          </w:p>
        </w:tc>
      </w:tr>
    </w:tbl>
    <w:bookmarkEnd w:id="3"/>
    <w:p w14:paraId="1B853AA7" w14:textId="252D22E8" w:rsidR="00B00B97" w:rsidRDefault="00B00B97" w:rsidP="00B00B97">
      <w:pPr>
        <w:rPr>
          <w:rFonts w:ascii="Arial" w:hAnsi="Arial" w:cs="Arial"/>
          <w:b/>
          <w:bCs/>
          <w:sz w:val="20"/>
          <w:szCs w:val="20"/>
        </w:rPr>
      </w:pPr>
      <w:r>
        <w:rPr>
          <w:rStyle w:val="fontstyle21"/>
          <w:rFonts w:ascii="Arial" w:hAnsi="Arial" w:cs="Arial"/>
        </w:rPr>
        <w:t xml:space="preserve"> </w:t>
      </w:r>
      <w:r w:rsidRPr="00405472">
        <w:rPr>
          <w:rStyle w:val="fontstyle21"/>
          <w:rFonts w:ascii="Arial" w:hAnsi="Arial" w:cs="Arial"/>
          <w:sz w:val="20"/>
          <w:szCs w:val="20"/>
        </w:rPr>
        <w:t xml:space="preserve">  </w:t>
      </w:r>
      <w:r>
        <w:rPr>
          <w:rStyle w:val="fontstyle21"/>
          <w:rFonts w:ascii="Arial" w:hAnsi="Arial" w:cs="Arial"/>
          <w:sz w:val="20"/>
          <w:szCs w:val="20"/>
        </w:rPr>
        <w:tab/>
      </w:r>
      <w:r w:rsidRPr="00405472">
        <w:rPr>
          <w:rStyle w:val="fontstyle21"/>
          <w:rFonts w:ascii="Arial" w:hAnsi="Arial" w:cs="Arial"/>
          <w:sz w:val="20"/>
          <w:szCs w:val="20"/>
        </w:rPr>
        <w:t>Sumber : Diadaptasi dari Permendikbud Nomor 15 tahun 2018</w:t>
      </w:r>
    </w:p>
    <w:p w14:paraId="39C424D2" w14:textId="34C555DF" w:rsidR="00B00B97" w:rsidRDefault="00B00B97" w:rsidP="00B00B97">
      <w:pPr>
        <w:rPr>
          <w:rFonts w:ascii="Arial" w:hAnsi="Arial" w:cs="Arial"/>
          <w:b/>
          <w:bCs/>
          <w:sz w:val="20"/>
          <w:szCs w:val="20"/>
        </w:rPr>
      </w:pPr>
    </w:p>
    <w:p w14:paraId="117C0DBA" w14:textId="5F275782" w:rsidR="00B00B97" w:rsidRDefault="00B00B97" w:rsidP="00B00B97">
      <w:pPr>
        <w:rPr>
          <w:rFonts w:ascii="Arial" w:hAnsi="Arial" w:cs="Arial"/>
          <w:b/>
          <w:bCs/>
          <w:sz w:val="20"/>
          <w:szCs w:val="20"/>
        </w:rPr>
      </w:pPr>
    </w:p>
    <w:p w14:paraId="03550640" w14:textId="6FDD6791" w:rsidR="00B00B97" w:rsidRDefault="00B00B97" w:rsidP="00B00B97">
      <w:pPr>
        <w:rPr>
          <w:rFonts w:ascii="Arial" w:hAnsi="Arial" w:cs="Arial"/>
          <w:b/>
          <w:bCs/>
          <w:sz w:val="20"/>
          <w:szCs w:val="20"/>
        </w:rPr>
      </w:pPr>
    </w:p>
    <w:p w14:paraId="1BDB06DD" w14:textId="3861BC15" w:rsidR="00B00B97" w:rsidRDefault="00B00B97" w:rsidP="00B00B97">
      <w:pPr>
        <w:rPr>
          <w:rFonts w:ascii="Arial" w:hAnsi="Arial" w:cs="Arial"/>
          <w:b/>
          <w:bCs/>
          <w:sz w:val="20"/>
          <w:szCs w:val="20"/>
        </w:rPr>
      </w:pPr>
    </w:p>
    <w:p w14:paraId="18793EE2" w14:textId="7E6E21FD" w:rsidR="00F02781" w:rsidRDefault="00F02781" w:rsidP="00B00B97">
      <w:pPr>
        <w:rPr>
          <w:rFonts w:ascii="Arial" w:hAnsi="Arial" w:cs="Arial"/>
          <w:b/>
          <w:bCs/>
          <w:sz w:val="20"/>
          <w:szCs w:val="20"/>
        </w:rPr>
      </w:pPr>
    </w:p>
    <w:p w14:paraId="621AE876" w14:textId="0AF29C71" w:rsidR="00F02781" w:rsidRDefault="00F02781" w:rsidP="00B00B97">
      <w:pPr>
        <w:rPr>
          <w:rFonts w:ascii="Arial" w:hAnsi="Arial" w:cs="Arial"/>
          <w:b/>
          <w:bCs/>
          <w:sz w:val="20"/>
          <w:szCs w:val="20"/>
        </w:rPr>
      </w:pPr>
    </w:p>
    <w:p w14:paraId="18685473" w14:textId="77777777" w:rsidR="002D6626" w:rsidRDefault="002D6626" w:rsidP="00B00B97">
      <w:pPr>
        <w:rPr>
          <w:rFonts w:ascii="Arial" w:hAnsi="Arial" w:cs="Arial"/>
          <w:b/>
          <w:bCs/>
          <w:sz w:val="20"/>
          <w:szCs w:val="20"/>
        </w:rPr>
      </w:pPr>
    </w:p>
    <w:p w14:paraId="47CD74B5" w14:textId="0BB4317C" w:rsidR="00F02781" w:rsidRPr="00F02781" w:rsidRDefault="00F02781" w:rsidP="00F54BB9">
      <w:pPr>
        <w:jc w:val="center"/>
        <w:rPr>
          <w:b/>
          <w:sz w:val="24"/>
          <w:szCs w:val="24"/>
        </w:rPr>
      </w:pPr>
      <w:r w:rsidRPr="00F02781">
        <w:rPr>
          <w:b/>
          <w:sz w:val="24"/>
          <w:szCs w:val="24"/>
        </w:rPr>
        <w:lastRenderedPageBreak/>
        <w:t>HASIL PENGOLAHAN DATA</w:t>
      </w:r>
    </w:p>
    <w:p w14:paraId="30031D4B" w14:textId="77777777" w:rsidR="00F02781" w:rsidRDefault="00F02781" w:rsidP="00F02781">
      <w:r>
        <w:rPr>
          <w:noProof/>
        </w:rPr>
        <w:drawing>
          <wp:inline distT="0" distB="0" distL="0" distR="0" wp14:anchorId="14EE814D" wp14:editId="1CE32F35">
            <wp:extent cx="5943600" cy="5304790"/>
            <wp:effectExtent l="19050" t="0" r="0" b="0"/>
            <wp:docPr id="6" name="Picture 6" descr="7 MARET 2023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MARET 2023 (5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A269" w14:textId="77777777" w:rsidR="00F02781" w:rsidRDefault="00F02781" w:rsidP="00F02781"/>
    <w:p w14:paraId="286E59A8" w14:textId="77777777" w:rsidR="00F02781" w:rsidRDefault="00F02781" w:rsidP="00F02781"/>
    <w:p w14:paraId="2C724EC3" w14:textId="77777777" w:rsidR="00F02781" w:rsidRDefault="00F02781" w:rsidP="00F02781"/>
    <w:p w14:paraId="38445952" w14:textId="77777777" w:rsidR="00F02781" w:rsidRDefault="00F02781" w:rsidP="00F02781"/>
    <w:p w14:paraId="31236765" w14:textId="77777777" w:rsidR="00F02781" w:rsidRDefault="00F02781" w:rsidP="00F02781"/>
    <w:p w14:paraId="364267E8" w14:textId="77777777" w:rsidR="00F02781" w:rsidRDefault="00F02781" w:rsidP="00F02781"/>
    <w:p w14:paraId="2C98FD6F" w14:textId="3B505F5A" w:rsidR="00F02781" w:rsidRDefault="00F02781" w:rsidP="00F02781"/>
    <w:p w14:paraId="1566D604" w14:textId="77777777" w:rsidR="00F02781" w:rsidRDefault="00F02781" w:rsidP="00F02781"/>
    <w:p w14:paraId="043F501D" w14:textId="77777777" w:rsidR="00F02781" w:rsidRDefault="00F02781" w:rsidP="00F02781"/>
    <w:p w14:paraId="0BF11246" w14:textId="77777777" w:rsidR="00F02781" w:rsidRPr="001161A4" w:rsidRDefault="00F02781" w:rsidP="00F02781">
      <w:pPr>
        <w:rPr>
          <w:b/>
        </w:rPr>
      </w:pPr>
      <w:r w:rsidRPr="001161A4">
        <w:rPr>
          <w:b/>
        </w:rPr>
        <w:lastRenderedPageBreak/>
        <w:t>UJI VALIDITAS (1)</w:t>
      </w:r>
    </w:p>
    <w:p w14:paraId="3A56C193" w14:textId="77777777" w:rsidR="00F02781" w:rsidRDefault="00F02781" w:rsidP="00F02781">
      <w:r>
        <w:rPr>
          <w:noProof/>
        </w:rPr>
        <w:drawing>
          <wp:inline distT="0" distB="0" distL="0" distR="0" wp14:anchorId="5296BBA0" wp14:editId="7BA8CBE1">
            <wp:extent cx="5936477" cy="4843840"/>
            <wp:effectExtent l="19050" t="0" r="7123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515" t="19286" r="17163"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77" cy="48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62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8"/>
        <w:gridCol w:w="2268"/>
        <w:gridCol w:w="2693"/>
      </w:tblGrid>
      <w:tr w:rsidR="00F02781" w:rsidRPr="001E3BF7" w14:paraId="05411E06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4CFC7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D654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Outer Loading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4042D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F02781" w:rsidRPr="001E3BF7" w14:paraId="5DDECBB4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98055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2D008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88C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5149927F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9B12D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EDDB3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0.629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BC10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21DFAAB1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5E15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279D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0.357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9A9B0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430CC3D5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41568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D5E6B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19DB9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5E1FE1D6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1A58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751F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0D748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0F9F088B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7B22D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EB1D3E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DDCDE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782E4A27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17727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E50DD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0F2C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40EF7E72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DFAB29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61A6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10CA8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2F21578C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2A718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108B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8AC93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26157047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86F0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818DE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EAE6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5E30AE07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10985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6EFD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C9BC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3C1A54C2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13E1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083314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C529E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7E27B6D7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27CC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E8CFA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2335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73952D66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E4A9E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BO9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17A9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9FCD4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3397030A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BA0D5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KG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55F21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5D0C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227D0548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C589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EACE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3DC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7C3243DC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4071C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5991D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DE2C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03326BA2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23F04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84C1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C5E8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3CB3C8DC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7E77D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884C0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9782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186AD40B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D8573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56B5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0.615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3A4E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784BB767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5697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BA7F0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6746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275BACEC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C7E88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2B2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371A5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0E9B6AC1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5956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0743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6605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692112B8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5B2153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A5FF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F4ED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4217367E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D808F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DCC9B0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25C99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3E383C13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2629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D9E2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A750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7412E06C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5770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3FE04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4BB50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65A45C01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892E3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7C77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0.383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C2A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01C03416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A7C4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FDCC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4D445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6F120F57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ADB60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ED23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428E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5468FA9D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36C40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C9F9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3B44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223E83B1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3308D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A710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00C24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19E0892B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EE32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C7448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5BB5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1A5534E5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AEF9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C5695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60186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4ABB67D8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AE60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B81E5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0.670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FFFF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140D6421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B9D64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21C997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F6B8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1B7396F7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6F50B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KG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38388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0.677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9DEC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2F2182B5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733714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4E0B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CCBC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48D6C8D5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01A3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9ABB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0E49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444133D0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E363B3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4BF7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11DCD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14EBE4AD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D9373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E50E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3B679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55F2F60F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0747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713C9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D751E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 Valid</w:t>
            </w:r>
          </w:p>
        </w:tc>
      </w:tr>
      <w:tr w:rsidR="00F02781" w:rsidRPr="001E3BF7" w14:paraId="18D11E7B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68872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D65F1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C90E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75A9CC11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8B1FB0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B75F5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0.828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91BB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4EDD0383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6A10A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CAFA9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BB49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  <w:tr w:rsidR="00F02781" w:rsidRPr="001E3BF7" w14:paraId="07067A0F" w14:textId="77777777" w:rsidTr="004D61FD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CAAEF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KK9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64D58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0.742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1FD7C" w14:textId="77777777" w:rsidR="00F02781" w:rsidRPr="001E3BF7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3BF7">
              <w:rPr>
                <w:rFonts w:ascii="Arial" w:hAnsi="Arial" w:cs="Arial"/>
                <w:color w:val="000000" w:themeColor="text1"/>
                <w:sz w:val="24"/>
                <w:szCs w:val="24"/>
              </w:rPr>
              <w:t>Valid</w:t>
            </w:r>
          </w:p>
        </w:tc>
      </w:tr>
    </w:tbl>
    <w:p w14:paraId="1E85362B" w14:textId="77777777" w:rsidR="00F02781" w:rsidRDefault="00F02781" w:rsidP="00F02781"/>
    <w:p w14:paraId="777BC33E" w14:textId="77777777" w:rsidR="00F02781" w:rsidRPr="00BC05BA" w:rsidRDefault="00F02781" w:rsidP="00F02781">
      <w:pPr>
        <w:rPr>
          <w:sz w:val="24"/>
          <w:szCs w:val="24"/>
        </w:rPr>
      </w:pPr>
      <w:r w:rsidRPr="00BC05BA">
        <w:rPr>
          <w:sz w:val="24"/>
          <w:szCs w:val="24"/>
        </w:rPr>
        <w:t>Dikarenakan beberapa indikator tidak memenuhi syarat, maka peneliti menghapus indikator yang tidak valid tersebut</w:t>
      </w:r>
    </w:p>
    <w:p w14:paraId="61FE277E" w14:textId="77777777" w:rsidR="00F02781" w:rsidRDefault="00F02781" w:rsidP="00F02781"/>
    <w:p w14:paraId="6E3E0448" w14:textId="40BA6DE5" w:rsidR="00F02781" w:rsidRDefault="00F02781" w:rsidP="00F02781"/>
    <w:p w14:paraId="4B16B8DE" w14:textId="41BEEBD9" w:rsidR="00F02781" w:rsidRDefault="00F02781" w:rsidP="00F02781"/>
    <w:p w14:paraId="546ABD72" w14:textId="1DF2A18C" w:rsidR="00F02781" w:rsidRDefault="00F02781" w:rsidP="00F02781"/>
    <w:p w14:paraId="002C3741" w14:textId="77777777" w:rsidR="00F02781" w:rsidRDefault="00F02781" w:rsidP="00F02781"/>
    <w:p w14:paraId="5C37337E" w14:textId="77777777" w:rsidR="00F02781" w:rsidRDefault="00F02781" w:rsidP="00F02781"/>
    <w:p w14:paraId="4CBF53FF" w14:textId="77777777" w:rsidR="00F02781" w:rsidRPr="001161A4" w:rsidRDefault="00F02781" w:rsidP="00F02781">
      <w:pPr>
        <w:rPr>
          <w:b/>
        </w:rPr>
      </w:pPr>
      <w:r w:rsidRPr="001161A4">
        <w:rPr>
          <w:b/>
        </w:rPr>
        <w:t>UJI VALIDITAS (2)</w:t>
      </w:r>
    </w:p>
    <w:p w14:paraId="630634B4" w14:textId="77777777" w:rsidR="00F02781" w:rsidRDefault="00F02781" w:rsidP="00F02781">
      <w:r>
        <w:rPr>
          <w:noProof/>
        </w:rPr>
        <w:drawing>
          <wp:inline distT="0" distB="0" distL="0" distR="0" wp14:anchorId="15A26004" wp14:editId="114A34E0">
            <wp:extent cx="5467350" cy="4697752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986" t="18333" r="17930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69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60"/>
        <w:gridCol w:w="3720"/>
        <w:gridCol w:w="3720"/>
      </w:tblGrid>
      <w:tr w:rsidR="00F02781" w:rsidRPr="001161A4" w14:paraId="1FBA9D06" w14:textId="77777777" w:rsidTr="004D61F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0B9C8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3DFB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161A4">
              <w:rPr>
                <w:rFonts w:ascii="Arial" w:hAnsi="Arial" w:cs="Arial"/>
                <w:b/>
                <w:color w:val="000000" w:themeColor="text1"/>
              </w:rPr>
              <w:t>Outer Loading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A097C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161A4">
              <w:rPr>
                <w:rFonts w:ascii="Arial" w:hAnsi="Arial" w:cs="Arial"/>
                <w:b/>
                <w:color w:val="000000" w:themeColor="text1"/>
              </w:rPr>
              <w:t>Keterangan</w:t>
            </w:r>
          </w:p>
        </w:tc>
      </w:tr>
      <w:tr w:rsidR="00F02781" w:rsidRPr="001161A4" w14:paraId="7170B965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6B19A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84EE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0.771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7CFE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755E51D2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5530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CEE66B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A7D8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777D2904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75E4D1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805C2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0.756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1C988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1B0A4EBF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B6AA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57473C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495F8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BBA5EEC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BAE6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EAE6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4E74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2C3936D9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8576D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EECA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AA143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D0AD3D8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9DC7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B1BC3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50EF1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2CCCA739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DEA52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343D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DCF0C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47D34B64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8017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CE57A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C82D1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2F341DD4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00F6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BO9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5B8E40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D110D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18953BCD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91C7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75E1E3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7A79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1D73815B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3E95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lastRenderedPageBreak/>
              <w:t>KG 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B551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D47AC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145788D2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63ACD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AB3E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0.795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447E9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6AA78536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89C3A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E694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037C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542F5FB3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E484D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188A1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65F3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08046C02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74200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BCA0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221B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BE6B46B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B04C63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F4CA2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B8E1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21D54672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A42FDB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C9F3A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55688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033B3C64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FC4F3F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8E779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4E0A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2CC79D5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8740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76CF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0.880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BE9F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69AE394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AC1EF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EDAB2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0.877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8B595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67A2EF3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19856C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0663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07B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6C922007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800B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01731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67AC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950CEFE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E39BAA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78AA0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DC2A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2714F5C1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1C6B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0DED3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0.876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1332B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B467A3D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4ADC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KG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2B7BC5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0.807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7EB30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71C6D542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C3BEC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KK1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38455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822D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5E42FFC6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F027C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KK2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3FA2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8ECB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4A794562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B3CB3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KK3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347CD7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0.882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60778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17C8FE1D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67A2AF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KK4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8E480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0.804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2BC92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4A550537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9668B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KK6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FAB54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C7E46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0209E9A9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5FB41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KK7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4B225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0.827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24DD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37F222ED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5B4CA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KK8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5834A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A53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  <w:tr w:rsidR="00F02781" w:rsidRPr="001161A4" w14:paraId="75687069" w14:textId="77777777" w:rsidTr="004D61F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32AB0C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KK9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8DA1B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0.746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031E" w14:textId="77777777" w:rsidR="00F02781" w:rsidRPr="001161A4" w:rsidRDefault="00F02781" w:rsidP="004D61FD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1161A4">
              <w:rPr>
                <w:rFonts w:ascii="Arial" w:hAnsi="Arial" w:cs="Arial"/>
                <w:color w:val="000000" w:themeColor="text1"/>
              </w:rPr>
              <w:t>Valid</w:t>
            </w:r>
          </w:p>
        </w:tc>
      </w:tr>
    </w:tbl>
    <w:p w14:paraId="42AD562B" w14:textId="77777777" w:rsidR="00F02781" w:rsidRDefault="00F02781" w:rsidP="00F02781"/>
    <w:p w14:paraId="0ECF8A5D" w14:textId="77777777" w:rsidR="00F02781" w:rsidRDefault="00F02781" w:rsidP="00F02781">
      <w:r>
        <w:t>Dikarenakan semua indikator sudah dinyatakan valid, penelitian dapat dilanjutkan</w:t>
      </w:r>
    </w:p>
    <w:p w14:paraId="4AFBC3FD" w14:textId="77777777" w:rsidR="00F02781" w:rsidRDefault="00F02781" w:rsidP="00F02781">
      <w:pPr>
        <w:rPr>
          <w:b/>
        </w:rPr>
      </w:pPr>
      <w:r w:rsidRPr="001161A4">
        <w:rPr>
          <w:b/>
        </w:rPr>
        <w:t>UJI REAB</w:t>
      </w:r>
      <w:r>
        <w:rPr>
          <w:b/>
        </w:rPr>
        <w:t>I</w:t>
      </w:r>
      <w:r w:rsidRPr="001161A4">
        <w:rPr>
          <w:b/>
        </w:rPr>
        <w:t>LITAS</w:t>
      </w:r>
    </w:p>
    <w:tbl>
      <w:tblPr>
        <w:tblW w:w="9085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23"/>
        <w:gridCol w:w="1985"/>
        <w:gridCol w:w="2126"/>
        <w:gridCol w:w="2551"/>
      </w:tblGrid>
      <w:tr w:rsidR="00F02781" w:rsidRPr="001161A4" w14:paraId="750E569F" w14:textId="77777777" w:rsidTr="004D61FD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9A8F36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4DD57" w14:textId="77777777" w:rsidR="00F02781" w:rsidRPr="001161A4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Cronbach's Alpha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C1A77" w14:textId="77777777" w:rsidR="00F02781" w:rsidRPr="001161A4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Composite Reliability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700220" w14:textId="77777777" w:rsidR="00F02781" w:rsidRPr="001161A4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Average Variance Extracted (AVE)</w:t>
            </w:r>
          </w:p>
        </w:tc>
      </w:tr>
      <w:tr w:rsidR="00F02781" w:rsidRPr="001161A4" w14:paraId="7DF1EADF" w14:textId="77777777" w:rsidTr="004D61F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E04A1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Budaya Organisasi (X)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45980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A4225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83339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0.585</w:t>
            </w:r>
          </w:p>
        </w:tc>
      </w:tr>
      <w:tr w:rsidR="00F02781" w:rsidRPr="001161A4" w14:paraId="7288A88E" w14:textId="77777777" w:rsidTr="004D61F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CC5A55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Kinerja Guru (Y)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B24951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38B7B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ACC9F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0.694</w:t>
            </w:r>
          </w:p>
        </w:tc>
      </w:tr>
      <w:tr w:rsidR="00F02781" w:rsidRPr="001161A4" w14:paraId="342128EE" w14:textId="77777777" w:rsidTr="004D61F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743A5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Komitmenn Kerja (Z)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B1F15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43223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42376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0.651</w:t>
            </w:r>
          </w:p>
        </w:tc>
      </w:tr>
    </w:tbl>
    <w:p w14:paraId="772BFBBD" w14:textId="77777777" w:rsidR="00F02781" w:rsidRDefault="00F02781" w:rsidP="00F02781">
      <w:pPr>
        <w:rPr>
          <w:b/>
        </w:rPr>
      </w:pPr>
    </w:p>
    <w:p w14:paraId="6D657439" w14:textId="77777777" w:rsidR="00F02781" w:rsidRDefault="00F02781" w:rsidP="00F02781">
      <w:pPr>
        <w:rPr>
          <w:b/>
        </w:rPr>
      </w:pPr>
      <w:r>
        <w:rPr>
          <w:b/>
        </w:rPr>
        <w:t>UJI HETEROTRAIT MONOTRAIT RATIO (HTMT)</w:t>
      </w:r>
    </w:p>
    <w:tbl>
      <w:tblPr>
        <w:tblW w:w="9085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23"/>
        <w:gridCol w:w="1985"/>
        <w:gridCol w:w="2126"/>
        <w:gridCol w:w="2551"/>
      </w:tblGrid>
      <w:tr w:rsidR="00F02781" w:rsidRPr="001161A4" w14:paraId="22231134" w14:textId="77777777" w:rsidTr="004D61FD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8A491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E443C" w14:textId="77777777" w:rsidR="00F02781" w:rsidRPr="001161A4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Cronbach's Alpha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CCB1C6" w14:textId="77777777" w:rsidR="00F02781" w:rsidRPr="001161A4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Composite Reliability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CCDC0F" w14:textId="77777777" w:rsidR="00F02781" w:rsidRPr="001161A4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Average Variance Extracted (AVE)</w:t>
            </w:r>
          </w:p>
        </w:tc>
      </w:tr>
      <w:tr w:rsidR="00F02781" w:rsidRPr="001161A4" w14:paraId="0979C0A4" w14:textId="77777777" w:rsidTr="004D61F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7C4FE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Budaya Organisasi (X)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D1A97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1F649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229C8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0.585</w:t>
            </w:r>
          </w:p>
        </w:tc>
      </w:tr>
      <w:tr w:rsidR="00F02781" w:rsidRPr="001161A4" w14:paraId="047AD38A" w14:textId="77777777" w:rsidTr="004D61F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0051C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Kinerja Guru (Y)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30B920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3AABB5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A299B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0.694</w:t>
            </w:r>
          </w:p>
        </w:tc>
      </w:tr>
      <w:tr w:rsidR="00F02781" w:rsidRPr="001161A4" w14:paraId="45BFBC0B" w14:textId="77777777" w:rsidTr="004D61F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1F965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Komitmenn Kerja (Z)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9949A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683A1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0.937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548D5C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0.651</w:t>
            </w:r>
          </w:p>
        </w:tc>
      </w:tr>
    </w:tbl>
    <w:p w14:paraId="679DBF9F" w14:textId="77777777" w:rsidR="00F02781" w:rsidRDefault="00F02781" w:rsidP="00F02781">
      <w:pPr>
        <w:rPr>
          <w:b/>
        </w:rPr>
      </w:pPr>
    </w:p>
    <w:p w14:paraId="29CD177F" w14:textId="77777777" w:rsidR="00F02781" w:rsidRDefault="00F02781" w:rsidP="00F02781">
      <w:pPr>
        <w:rPr>
          <w:b/>
        </w:rPr>
      </w:pPr>
    </w:p>
    <w:p w14:paraId="3C0B29B8" w14:textId="77777777" w:rsidR="00F02781" w:rsidRDefault="00F02781" w:rsidP="00F02781">
      <w:pPr>
        <w:rPr>
          <w:b/>
        </w:rPr>
      </w:pPr>
    </w:p>
    <w:p w14:paraId="134C55BB" w14:textId="77777777" w:rsidR="00F02781" w:rsidRDefault="00F02781" w:rsidP="00F02781">
      <w:pPr>
        <w:rPr>
          <w:b/>
        </w:rPr>
      </w:pPr>
      <w:r>
        <w:rPr>
          <w:b/>
        </w:rPr>
        <w:t>UJI R SQUARE</w:t>
      </w:r>
    </w:p>
    <w:tbl>
      <w:tblPr>
        <w:tblW w:w="9085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60"/>
        <w:gridCol w:w="2965"/>
        <w:gridCol w:w="3260"/>
      </w:tblGrid>
      <w:tr w:rsidR="00F02781" w:rsidRPr="001161A4" w14:paraId="71D0B570" w14:textId="77777777" w:rsidTr="004D61FD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1B142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7A385E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 Square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1770C" w14:textId="77777777" w:rsidR="00F02781" w:rsidRPr="001161A4" w:rsidRDefault="00F02781" w:rsidP="004D61FD">
            <w:pPr>
              <w:spacing w:after="0" w:line="240" w:lineRule="auto"/>
              <w:ind w:left="-1005" w:firstLine="100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 Square Adjusted</w:t>
            </w:r>
          </w:p>
        </w:tc>
      </w:tr>
      <w:tr w:rsidR="00F02781" w:rsidRPr="001161A4" w14:paraId="5BFC127E" w14:textId="77777777" w:rsidTr="004D61FD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D7EB9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Kinerja Guru (Y)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374EB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2942FF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0.713</w:t>
            </w:r>
          </w:p>
        </w:tc>
      </w:tr>
      <w:tr w:rsidR="00F02781" w:rsidRPr="001161A4" w14:paraId="62C9F6DB" w14:textId="77777777" w:rsidTr="004D61FD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5E4E27" w14:textId="77777777" w:rsidR="00F02781" w:rsidRPr="001161A4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Komitmenn Kerja (Z)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91AF6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C45AE" w14:textId="77777777" w:rsidR="00F02781" w:rsidRPr="001161A4" w:rsidRDefault="00F02781" w:rsidP="004D6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61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0.711</w:t>
            </w:r>
          </w:p>
        </w:tc>
      </w:tr>
    </w:tbl>
    <w:p w14:paraId="791016CE" w14:textId="77777777" w:rsidR="00F02781" w:rsidRDefault="00F02781" w:rsidP="00F02781">
      <w:pPr>
        <w:rPr>
          <w:b/>
        </w:rPr>
      </w:pPr>
    </w:p>
    <w:p w14:paraId="7947E893" w14:textId="77777777" w:rsidR="00F02781" w:rsidRDefault="00F02781" w:rsidP="00F02781">
      <w:pPr>
        <w:rPr>
          <w:b/>
        </w:rPr>
      </w:pPr>
      <w:r>
        <w:rPr>
          <w:b/>
        </w:rPr>
        <w:t>PENGARUH LANGSUNG</w:t>
      </w:r>
    </w:p>
    <w:tbl>
      <w:tblPr>
        <w:tblW w:w="9085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07"/>
        <w:gridCol w:w="1842"/>
        <w:gridCol w:w="1418"/>
        <w:gridCol w:w="1701"/>
        <w:gridCol w:w="1417"/>
      </w:tblGrid>
      <w:tr w:rsidR="00F02781" w:rsidRPr="00FF4698" w14:paraId="0F24704A" w14:textId="77777777" w:rsidTr="004D61FD">
        <w:trPr>
          <w:trHeight w:val="30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24676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60ED6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Original Sample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B3E5C8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 Statistics (|O/STDEV|)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8312C9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 Values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4566D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Keterangan</w:t>
            </w:r>
          </w:p>
        </w:tc>
      </w:tr>
      <w:tr w:rsidR="00F02781" w:rsidRPr="00FF4698" w14:paraId="1F913E0E" w14:textId="77777777" w:rsidTr="004D61FD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46E73" w14:textId="77777777" w:rsidR="00F02781" w:rsidRPr="00FF4698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Budaya Organisasi (X) -&gt; Kinerja Guru (Y)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DE1A8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0.623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6C67F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4.554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F9AF29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17423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Signifikan</w:t>
            </w:r>
          </w:p>
        </w:tc>
      </w:tr>
      <w:tr w:rsidR="00F02781" w:rsidRPr="00FF4698" w14:paraId="7D9A5533" w14:textId="77777777" w:rsidTr="004D61FD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662AC" w14:textId="77777777" w:rsidR="00F02781" w:rsidRPr="00FF4698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Budaya Organisasi (X) -&gt; Komitmenn Kerja (Z)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4342D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0.845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29E6E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29.677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4B403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A8699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Signifikan</w:t>
            </w:r>
          </w:p>
        </w:tc>
      </w:tr>
      <w:tr w:rsidR="00F02781" w:rsidRPr="00FF4698" w14:paraId="2BD7795C" w14:textId="77777777" w:rsidTr="004D61FD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39085" w14:textId="77777777" w:rsidR="00F02781" w:rsidRPr="00FF4698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Komitmenn Kerja (Z) -&gt; Kinerja Guru (Y)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C160E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0.255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70BD4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1.787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CD777F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0.075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DEE73" w14:textId="77777777" w:rsidR="00F02781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Tidak</w:t>
            </w:r>
          </w:p>
          <w:p w14:paraId="79617BCE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Signifikan</w:t>
            </w:r>
          </w:p>
        </w:tc>
      </w:tr>
    </w:tbl>
    <w:p w14:paraId="04578B14" w14:textId="77777777" w:rsidR="00F02781" w:rsidRDefault="00F02781" w:rsidP="00F02781">
      <w:pPr>
        <w:rPr>
          <w:b/>
        </w:rPr>
      </w:pPr>
    </w:p>
    <w:p w14:paraId="2D7F2AC6" w14:textId="77777777" w:rsidR="00F02781" w:rsidRDefault="00F02781" w:rsidP="00F02781">
      <w:pPr>
        <w:rPr>
          <w:b/>
        </w:rPr>
      </w:pPr>
      <w:r>
        <w:rPr>
          <w:b/>
        </w:rPr>
        <w:t>PENGARUH TIDAK LANGSUNG</w:t>
      </w:r>
    </w:p>
    <w:tbl>
      <w:tblPr>
        <w:tblW w:w="9085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97"/>
        <w:gridCol w:w="2052"/>
        <w:gridCol w:w="1418"/>
        <w:gridCol w:w="1701"/>
        <w:gridCol w:w="1417"/>
      </w:tblGrid>
      <w:tr w:rsidR="00F02781" w:rsidRPr="00FF4698" w14:paraId="3D4671DF" w14:textId="77777777" w:rsidTr="004D61FD">
        <w:trPr>
          <w:trHeight w:val="3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98C3BA" w14:textId="77777777" w:rsidR="00F02781" w:rsidRPr="00FF4698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96939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Original Sample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68175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 Statistics (|O/STDEV|)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13680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 Values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4B3E7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Keterangan</w:t>
            </w:r>
          </w:p>
        </w:tc>
      </w:tr>
      <w:tr w:rsidR="00F02781" w:rsidRPr="00FF4698" w14:paraId="14978C4F" w14:textId="77777777" w:rsidTr="004D61FD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B4064" w14:textId="77777777" w:rsidR="00F02781" w:rsidRPr="00FF4698" w:rsidRDefault="00F02781" w:rsidP="004D6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Budaya Organisasi (X) &gt; Komitmen Kerja (Z) -&gt; Kinerja Guru (Y)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322800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56283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1259C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 w:rsidRPr="00FF4698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  <w:t>0.783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D2C7" w14:textId="77777777" w:rsidR="00F02781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Tidak</w:t>
            </w:r>
          </w:p>
          <w:p w14:paraId="2F8ECE92" w14:textId="77777777" w:rsidR="00F02781" w:rsidRPr="00FF4698" w:rsidRDefault="00F02781" w:rsidP="004D6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Signifikan</w:t>
            </w:r>
          </w:p>
        </w:tc>
      </w:tr>
    </w:tbl>
    <w:p w14:paraId="7A2DBD8B" w14:textId="77777777" w:rsidR="00F02781" w:rsidRDefault="00F02781" w:rsidP="00B00B97">
      <w:pPr>
        <w:rPr>
          <w:rFonts w:ascii="Arial" w:hAnsi="Arial" w:cs="Arial"/>
          <w:b/>
          <w:bCs/>
          <w:sz w:val="20"/>
          <w:szCs w:val="20"/>
        </w:rPr>
      </w:pPr>
    </w:p>
    <w:p w14:paraId="554EA118" w14:textId="77777777" w:rsidR="00B00B97" w:rsidRPr="00B00B97" w:rsidRDefault="00B00B97" w:rsidP="00B00B97">
      <w:pPr>
        <w:rPr>
          <w:rFonts w:ascii="Arial" w:hAnsi="Arial" w:cs="Arial"/>
          <w:b/>
          <w:bCs/>
          <w:sz w:val="20"/>
          <w:szCs w:val="20"/>
        </w:rPr>
      </w:pPr>
    </w:p>
    <w:sectPr w:rsidR="00B00B97" w:rsidRPr="00B0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698"/>
    <w:multiLevelType w:val="hybridMultilevel"/>
    <w:tmpl w:val="5A7A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896"/>
    <w:multiLevelType w:val="hybridMultilevel"/>
    <w:tmpl w:val="971E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767B0"/>
    <w:multiLevelType w:val="hybridMultilevel"/>
    <w:tmpl w:val="FDF68D3C"/>
    <w:lvl w:ilvl="0" w:tplc="F1167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A6FC4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A3D4669C">
      <w:start w:val="1"/>
      <w:numFmt w:val="decimal"/>
      <w:lvlText w:val="%3)"/>
      <w:lvlJc w:val="left"/>
      <w:pPr>
        <w:ind w:left="2445" w:hanging="465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3842">
    <w:abstractNumId w:val="0"/>
  </w:num>
  <w:num w:numId="2" w16cid:durableId="130368202">
    <w:abstractNumId w:val="2"/>
  </w:num>
  <w:num w:numId="3" w16cid:durableId="149822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97"/>
    <w:rsid w:val="002473E0"/>
    <w:rsid w:val="002D6626"/>
    <w:rsid w:val="00532B9B"/>
    <w:rsid w:val="008217C3"/>
    <w:rsid w:val="009175FD"/>
    <w:rsid w:val="009336CC"/>
    <w:rsid w:val="00B00B97"/>
    <w:rsid w:val="00BC05BA"/>
    <w:rsid w:val="00C7286A"/>
    <w:rsid w:val="00F02781"/>
    <w:rsid w:val="00F5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663C"/>
  <w15:chartTrackingRefBased/>
  <w15:docId w15:val="{0DD78143-05AA-4877-85CC-6537837A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00B9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1,soal jawab,Title Proposal,Heading 2 Char1,Body of textCxSp,subBABI,skripsi"/>
    <w:basedOn w:val="Normal"/>
    <w:link w:val="ListParagraphChar"/>
    <w:uiPriority w:val="34"/>
    <w:qFormat/>
    <w:rsid w:val="00B00B9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1 Char,soal jawab Char,subBABI Char"/>
    <w:link w:val="ListParagraph"/>
    <w:uiPriority w:val="34"/>
    <w:qFormat/>
    <w:rsid w:val="00B00B97"/>
    <w:rPr>
      <w:kern w:val="0"/>
      <w14:ligatures w14:val="none"/>
    </w:rPr>
  </w:style>
  <w:style w:type="character" w:customStyle="1" w:styleId="fontstyle21">
    <w:name w:val="fontstyle21"/>
    <w:basedOn w:val="DefaultParagraphFont"/>
    <w:rsid w:val="00B00B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00B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0B9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id"/>
      <w14:ligatures w14:val="none"/>
    </w:rPr>
  </w:style>
  <w:style w:type="paragraph" w:styleId="NoSpacing">
    <w:name w:val="No Spacing"/>
    <w:uiPriority w:val="1"/>
    <w:qFormat/>
    <w:rsid w:val="00F0278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Feriawan Efendi</dc:creator>
  <cp:keywords/>
  <dc:description/>
  <cp:lastModifiedBy>Feriawan Efendi</cp:lastModifiedBy>
  <cp:revision>9</cp:revision>
  <dcterms:created xsi:type="dcterms:W3CDTF">2023-03-07T17:28:00Z</dcterms:created>
  <dcterms:modified xsi:type="dcterms:W3CDTF">2023-03-18T08:17:00Z</dcterms:modified>
</cp:coreProperties>
</file>