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899" w:rsidRDefault="006B3947" w:rsidP="006B3947">
      <w:pPr>
        <w:jc w:val="center"/>
        <w:rPr>
          <w:rFonts w:asciiTheme="majorBidi" w:hAnsiTheme="majorBidi" w:cstheme="majorBidi"/>
          <w:b/>
          <w:bCs/>
          <w:sz w:val="24"/>
          <w:szCs w:val="24"/>
        </w:rPr>
      </w:pPr>
      <w:r w:rsidRPr="006B3947">
        <w:rPr>
          <w:rFonts w:asciiTheme="majorBidi" w:hAnsiTheme="majorBidi" w:cstheme="majorBidi"/>
          <w:b/>
          <w:bCs/>
          <w:sz w:val="24"/>
          <w:szCs w:val="24"/>
        </w:rPr>
        <w:t>TABEL WAWANCARA</w:t>
      </w:r>
    </w:p>
    <w:p w:rsidR="001A7173" w:rsidRDefault="001A7173" w:rsidP="006B3947">
      <w:pPr>
        <w:jc w:val="center"/>
        <w:rPr>
          <w:rFonts w:asciiTheme="majorBidi" w:hAnsiTheme="majorBidi" w:cstheme="majorBidi"/>
          <w:b/>
          <w:bCs/>
          <w:sz w:val="24"/>
          <w:szCs w:val="24"/>
        </w:rPr>
      </w:pPr>
    </w:p>
    <w:p w:rsidR="008F7E64" w:rsidRDefault="008F7E64" w:rsidP="008F7E64">
      <w:pPr>
        <w:spacing w:after="0"/>
        <w:rPr>
          <w:rFonts w:asciiTheme="majorBidi" w:hAnsiTheme="majorBidi" w:cstheme="majorBidi"/>
          <w:sz w:val="24"/>
          <w:szCs w:val="24"/>
        </w:rPr>
      </w:pPr>
      <w:r>
        <w:rPr>
          <w:rFonts w:asciiTheme="majorBidi" w:hAnsiTheme="majorBidi" w:cstheme="majorBidi"/>
          <w:sz w:val="24"/>
          <w:szCs w:val="24"/>
        </w:rPr>
        <w:t>Peneliti</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Septya Bayu Andita</w:t>
      </w:r>
    </w:p>
    <w:p w:rsidR="001A7173" w:rsidRPr="008F7E64" w:rsidRDefault="001A7173" w:rsidP="00B73F79">
      <w:pPr>
        <w:spacing w:after="0"/>
        <w:rPr>
          <w:rFonts w:asciiTheme="majorBidi" w:hAnsiTheme="majorBidi" w:cstheme="majorBidi"/>
          <w:sz w:val="24"/>
          <w:szCs w:val="24"/>
        </w:rPr>
      </w:pPr>
      <w:r w:rsidRPr="008F7E64">
        <w:rPr>
          <w:rFonts w:asciiTheme="majorBidi" w:hAnsiTheme="majorBidi" w:cstheme="majorBidi"/>
          <w:sz w:val="24"/>
          <w:szCs w:val="24"/>
        </w:rPr>
        <w:t>Nama Narasumber</w:t>
      </w:r>
      <w:r w:rsidRPr="008F7E64">
        <w:rPr>
          <w:rFonts w:asciiTheme="majorBidi" w:hAnsiTheme="majorBidi" w:cstheme="majorBidi"/>
          <w:sz w:val="24"/>
          <w:szCs w:val="24"/>
        </w:rPr>
        <w:tab/>
      </w:r>
      <w:r w:rsidRPr="008F7E64">
        <w:rPr>
          <w:rFonts w:asciiTheme="majorBidi" w:hAnsiTheme="majorBidi" w:cstheme="majorBidi"/>
          <w:sz w:val="24"/>
          <w:szCs w:val="24"/>
        </w:rPr>
        <w:tab/>
        <w:t>:</w:t>
      </w:r>
      <w:r w:rsidR="00361F89" w:rsidRPr="008F7E64">
        <w:rPr>
          <w:rFonts w:asciiTheme="majorBidi" w:hAnsiTheme="majorBidi" w:cstheme="majorBidi"/>
          <w:sz w:val="24"/>
          <w:szCs w:val="24"/>
        </w:rPr>
        <w:t xml:space="preserve"> </w:t>
      </w:r>
      <w:r w:rsidR="00B73F79">
        <w:rPr>
          <w:rFonts w:asciiTheme="majorBidi" w:hAnsiTheme="majorBidi" w:cstheme="majorBidi"/>
          <w:sz w:val="24"/>
          <w:szCs w:val="24"/>
        </w:rPr>
        <w:t>RPR</w:t>
      </w:r>
      <w:bookmarkStart w:id="0" w:name="_GoBack"/>
      <w:bookmarkEnd w:id="0"/>
    </w:p>
    <w:p w:rsidR="007B3A28" w:rsidRPr="008F7E64" w:rsidRDefault="007B3A28" w:rsidP="008F7E64">
      <w:pPr>
        <w:spacing w:after="0"/>
        <w:rPr>
          <w:rFonts w:asciiTheme="majorBidi" w:hAnsiTheme="majorBidi" w:cstheme="majorBidi"/>
          <w:sz w:val="24"/>
          <w:szCs w:val="24"/>
        </w:rPr>
      </w:pPr>
      <w:r w:rsidRPr="008F7E64">
        <w:rPr>
          <w:rFonts w:asciiTheme="majorBidi" w:hAnsiTheme="majorBidi" w:cstheme="majorBidi"/>
          <w:sz w:val="24"/>
          <w:szCs w:val="24"/>
        </w:rPr>
        <w:t>Jabatan</w:t>
      </w:r>
      <w:r w:rsidRPr="008F7E64">
        <w:rPr>
          <w:rFonts w:asciiTheme="majorBidi" w:hAnsiTheme="majorBidi" w:cstheme="majorBidi"/>
          <w:sz w:val="24"/>
          <w:szCs w:val="24"/>
        </w:rPr>
        <w:tab/>
      </w:r>
      <w:r w:rsidRPr="008F7E64">
        <w:rPr>
          <w:rFonts w:asciiTheme="majorBidi" w:hAnsiTheme="majorBidi" w:cstheme="majorBidi"/>
          <w:sz w:val="24"/>
          <w:szCs w:val="24"/>
        </w:rPr>
        <w:tab/>
      </w:r>
      <w:r w:rsidRPr="008F7E64">
        <w:rPr>
          <w:rFonts w:asciiTheme="majorBidi" w:hAnsiTheme="majorBidi" w:cstheme="majorBidi"/>
          <w:sz w:val="24"/>
          <w:szCs w:val="24"/>
        </w:rPr>
        <w:tab/>
      </w:r>
      <w:r w:rsidR="008F7E64">
        <w:rPr>
          <w:rFonts w:asciiTheme="majorBidi" w:hAnsiTheme="majorBidi" w:cstheme="majorBidi"/>
          <w:sz w:val="24"/>
          <w:szCs w:val="24"/>
        </w:rPr>
        <w:tab/>
      </w:r>
      <w:r w:rsidRPr="008F7E64">
        <w:rPr>
          <w:rFonts w:asciiTheme="majorBidi" w:hAnsiTheme="majorBidi" w:cstheme="majorBidi"/>
          <w:sz w:val="24"/>
          <w:szCs w:val="24"/>
        </w:rPr>
        <w:t>: Guru Kelas IV SD Negeri Gelam 1 Candi</w:t>
      </w:r>
    </w:p>
    <w:p w:rsidR="001A7173" w:rsidRPr="008F7E64" w:rsidRDefault="001A7173" w:rsidP="008F7E64">
      <w:pPr>
        <w:spacing w:after="0"/>
        <w:rPr>
          <w:rFonts w:asciiTheme="majorBidi" w:hAnsiTheme="majorBidi" w:cstheme="majorBidi"/>
          <w:sz w:val="24"/>
          <w:szCs w:val="24"/>
        </w:rPr>
      </w:pPr>
      <w:r w:rsidRPr="008F7E64">
        <w:rPr>
          <w:rFonts w:asciiTheme="majorBidi" w:hAnsiTheme="majorBidi" w:cstheme="majorBidi"/>
          <w:sz w:val="24"/>
          <w:szCs w:val="24"/>
        </w:rPr>
        <w:t>Hari/Tanggal Wawancara</w:t>
      </w:r>
      <w:r w:rsidRPr="008F7E64">
        <w:rPr>
          <w:rFonts w:asciiTheme="majorBidi" w:hAnsiTheme="majorBidi" w:cstheme="majorBidi"/>
          <w:sz w:val="24"/>
          <w:szCs w:val="24"/>
        </w:rPr>
        <w:tab/>
        <w:t>:</w:t>
      </w:r>
      <w:r w:rsidR="00CB0C4A" w:rsidRPr="008F7E64">
        <w:rPr>
          <w:rFonts w:asciiTheme="majorBidi" w:hAnsiTheme="majorBidi" w:cstheme="majorBidi"/>
          <w:sz w:val="24"/>
          <w:szCs w:val="24"/>
        </w:rPr>
        <w:t xml:space="preserve"> </w:t>
      </w:r>
      <w:r w:rsidR="00AC0B08">
        <w:rPr>
          <w:rFonts w:asciiTheme="majorBidi" w:hAnsiTheme="majorBidi" w:cstheme="majorBidi"/>
          <w:sz w:val="24"/>
          <w:szCs w:val="24"/>
        </w:rPr>
        <w:t>Rabu, 30 Agustus 2023</w:t>
      </w:r>
    </w:p>
    <w:p w:rsidR="001A7173" w:rsidRPr="008F7E64" w:rsidRDefault="001A7173" w:rsidP="008F7E64">
      <w:pPr>
        <w:spacing w:after="0"/>
        <w:rPr>
          <w:rFonts w:asciiTheme="majorBidi" w:hAnsiTheme="majorBidi" w:cstheme="majorBidi"/>
          <w:sz w:val="24"/>
          <w:szCs w:val="24"/>
        </w:rPr>
      </w:pPr>
      <w:r w:rsidRPr="008F7E64">
        <w:rPr>
          <w:rFonts w:asciiTheme="majorBidi" w:hAnsiTheme="majorBidi" w:cstheme="majorBidi"/>
          <w:sz w:val="24"/>
          <w:szCs w:val="24"/>
        </w:rPr>
        <w:t>Tempat Wawancara</w:t>
      </w:r>
      <w:r w:rsidRPr="008F7E64">
        <w:rPr>
          <w:rFonts w:asciiTheme="majorBidi" w:hAnsiTheme="majorBidi" w:cstheme="majorBidi"/>
          <w:sz w:val="24"/>
          <w:szCs w:val="24"/>
        </w:rPr>
        <w:tab/>
      </w:r>
      <w:r w:rsidRPr="008F7E64">
        <w:rPr>
          <w:rFonts w:asciiTheme="majorBidi" w:hAnsiTheme="majorBidi" w:cstheme="majorBidi"/>
          <w:sz w:val="24"/>
          <w:szCs w:val="24"/>
        </w:rPr>
        <w:tab/>
        <w:t>:</w:t>
      </w:r>
      <w:r w:rsidR="00766F18" w:rsidRPr="008F7E64">
        <w:rPr>
          <w:rFonts w:asciiTheme="majorBidi" w:hAnsiTheme="majorBidi" w:cstheme="majorBidi"/>
          <w:sz w:val="24"/>
          <w:szCs w:val="24"/>
        </w:rPr>
        <w:t xml:space="preserve"> Ruang Kelas IV SD Negeri Gelam 1 Candi</w:t>
      </w:r>
    </w:p>
    <w:p w:rsidR="008F7E64" w:rsidRDefault="008F7E64" w:rsidP="001A7173">
      <w:pPr>
        <w:rPr>
          <w:rFonts w:asciiTheme="majorBidi" w:hAnsiTheme="majorBidi" w:cstheme="majorBidi"/>
          <w:b/>
          <w:bCs/>
          <w:sz w:val="24"/>
          <w:szCs w:val="24"/>
        </w:rPr>
      </w:pPr>
    </w:p>
    <w:p w:rsidR="008F7E64" w:rsidRDefault="008F7E64" w:rsidP="008F7E64">
      <w:pPr>
        <w:spacing w:after="0"/>
        <w:rPr>
          <w:rFonts w:asciiTheme="majorBidi" w:hAnsiTheme="majorBidi" w:cstheme="majorBidi"/>
          <w:b/>
          <w:bCs/>
          <w:sz w:val="24"/>
          <w:szCs w:val="24"/>
        </w:rPr>
      </w:pPr>
      <w:r>
        <w:rPr>
          <w:rFonts w:asciiTheme="majorBidi" w:hAnsiTheme="majorBidi" w:cstheme="majorBidi"/>
          <w:b/>
          <w:bCs/>
          <w:sz w:val="24"/>
          <w:szCs w:val="24"/>
        </w:rPr>
        <w:t>Petunjuk Wawancara</w:t>
      </w:r>
    </w:p>
    <w:p w:rsidR="008F7E64" w:rsidRDefault="008F7E64" w:rsidP="008F7E64">
      <w:pPr>
        <w:pStyle w:val="ListParagraph"/>
        <w:numPr>
          <w:ilvl w:val="0"/>
          <w:numId w:val="1"/>
        </w:numPr>
        <w:spacing w:after="0"/>
        <w:jc w:val="both"/>
        <w:rPr>
          <w:rFonts w:asciiTheme="majorBidi" w:hAnsiTheme="majorBidi" w:cstheme="majorBidi"/>
          <w:sz w:val="24"/>
          <w:szCs w:val="24"/>
        </w:rPr>
      </w:pPr>
      <w:r w:rsidRPr="000B75C4">
        <w:rPr>
          <w:rFonts w:asciiTheme="majorBidi" w:hAnsiTheme="majorBidi" w:cstheme="majorBidi"/>
          <w:sz w:val="24"/>
          <w:szCs w:val="24"/>
        </w:rPr>
        <w:t xml:space="preserve">Wawancara ditujukan kepada guru kelas IV SD Negeri Gelam 1 Candi </w:t>
      </w:r>
    </w:p>
    <w:p w:rsidR="008F7E64" w:rsidRDefault="008F7E64" w:rsidP="008F7E64">
      <w:pPr>
        <w:pStyle w:val="ListParagraph"/>
        <w:numPr>
          <w:ilvl w:val="0"/>
          <w:numId w:val="1"/>
        </w:numPr>
        <w:spacing w:after="0"/>
        <w:jc w:val="both"/>
        <w:rPr>
          <w:rFonts w:asciiTheme="majorBidi" w:hAnsiTheme="majorBidi" w:cstheme="majorBidi"/>
          <w:sz w:val="24"/>
          <w:szCs w:val="24"/>
        </w:rPr>
      </w:pPr>
      <w:r w:rsidRPr="000B75C4">
        <w:rPr>
          <w:rFonts w:asciiTheme="majorBidi" w:hAnsiTheme="majorBidi" w:cstheme="majorBidi"/>
          <w:sz w:val="24"/>
          <w:szCs w:val="24"/>
        </w:rPr>
        <w:t>Data yang akan diperoleh melalui wawancara ini meliputi Kemampuan Literasi Budaya, Pemahaman Kearifan Lokal, dan Pemahaman Profil Pelajar Pancasila Berkebhinnekaan Global</w:t>
      </w:r>
    </w:p>
    <w:p w:rsidR="008F7E64" w:rsidRPr="000B75C4" w:rsidRDefault="008F7E64" w:rsidP="008F7E64">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Sebutan “Anda” pada kalimat pertanyaan dapat diganti dengan sebutan “Bapak” atau “Ibu” pada saat wawancara dilakukan</w:t>
      </w:r>
    </w:p>
    <w:p w:rsidR="008F7E64" w:rsidRPr="00DE4365" w:rsidRDefault="008F7E64" w:rsidP="008F7E64">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Kalimat yang dicetak miring di bawah pertanyaan utama merupakan alternatif pertanyaan yang dapat digunakan untuk mengembangkan pertanyaan wawancara</w:t>
      </w:r>
    </w:p>
    <w:p w:rsidR="008F7E64" w:rsidRDefault="008F7E64" w:rsidP="001A7173">
      <w:pPr>
        <w:rPr>
          <w:rFonts w:asciiTheme="majorBidi" w:hAnsiTheme="majorBidi" w:cstheme="majorBidi"/>
          <w:b/>
          <w:bCs/>
          <w:sz w:val="24"/>
          <w:szCs w:val="24"/>
        </w:rPr>
      </w:pPr>
    </w:p>
    <w:tbl>
      <w:tblPr>
        <w:tblStyle w:val="TableGrid"/>
        <w:tblW w:w="10255" w:type="dxa"/>
        <w:tblLook w:val="04A0" w:firstRow="1" w:lastRow="0" w:firstColumn="1" w:lastColumn="0" w:noHBand="0" w:noVBand="1"/>
      </w:tblPr>
      <w:tblGrid>
        <w:gridCol w:w="625"/>
        <w:gridCol w:w="3690"/>
        <w:gridCol w:w="5940"/>
      </w:tblGrid>
      <w:tr w:rsidR="001A7173" w:rsidTr="001A7173">
        <w:tc>
          <w:tcPr>
            <w:tcW w:w="625" w:type="dxa"/>
          </w:tcPr>
          <w:p w:rsidR="001A7173" w:rsidRDefault="001A7173" w:rsidP="008D67D4">
            <w:pPr>
              <w:jc w:val="center"/>
              <w:rPr>
                <w:rFonts w:asciiTheme="majorBidi" w:hAnsiTheme="majorBidi" w:cstheme="majorBidi"/>
                <w:b/>
                <w:bCs/>
                <w:sz w:val="24"/>
                <w:szCs w:val="24"/>
              </w:rPr>
            </w:pPr>
            <w:r>
              <w:rPr>
                <w:rFonts w:asciiTheme="majorBidi" w:hAnsiTheme="majorBidi" w:cstheme="majorBidi"/>
                <w:b/>
                <w:bCs/>
                <w:sz w:val="24"/>
                <w:szCs w:val="24"/>
              </w:rPr>
              <w:t>No.</w:t>
            </w:r>
          </w:p>
        </w:tc>
        <w:tc>
          <w:tcPr>
            <w:tcW w:w="3690" w:type="dxa"/>
          </w:tcPr>
          <w:p w:rsidR="001A7173" w:rsidRDefault="001A7173" w:rsidP="001A7173">
            <w:pPr>
              <w:jc w:val="center"/>
              <w:rPr>
                <w:rFonts w:asciiTheme="majorBidi" w:hAnsiTheme="majorBidi" w:cstheme="majorBidi"/>
                <w:b/>
                <w:bCs/>
                <w:sz w:val="24"/>
                <w:szCs w:val="24"/>
              </w:rPr>
            </w:pPr>
            <w:r>
              <w:rPr>
                <w:rFonts w:asciiTheme="majorBidi" w:hAnsiTheme="majorBidi" w:cstheme="majorBidi"/>
                <w:b/>
                <w:bCs/>
                <w:sz w:val="24"/>
                <w:szCs w:val="24"/>
              </w:rPr>
              <w:t>Pertanyaan</w:t>
            </w:r>
          </w:p>
        </w:tc>
        <w:tc>
          <w:tcPr>
            <w:tcW w:w="5940" w:type="dxa"/>
          </w:tcPr>
          <w:p w:rsidR="001A7173" w:rsidRDefault="001A7173" w:rsidP="001A7173">
            <w:pPr>
              <w:jc w:val="center"/>
              <w:rPr>
                <w:rFonts w:asciiTheme="majorBidi" w:hAnsiTheme="majorBidi" w:cstheme="majorBidi"/>
                <w:b/>
                <w:bCs/>
                <w:sz w:val="24"/>
                <w:szCs w:val="24"/>
              </w:rPr>
            </w:pPr>
            <w:r>
              <w:rPr>
                <w:rFonts w:asciiTheme="majorBidi" w:hAnsiTheme="majorBidi" w:cstheme="majorBidi"/>
                <w:b/>
                <w:bCs/>
                <w:sz w:val="24"/>
                <w:szCs w:val="24"/>
              </w:rPr>
              <w:t>Jawaban</w:t>
            </w:r>
          </w:p>
        </w:tc>
      </w:tr>
      <w:tr w:rsidR="001A7173" w:rsidRPr="003F26B2" w:rsidTr="00766F18">
        <w:trPr>
          <w:trHeight w:val="1277"/>
        </w:trPr>
        <w:tc>
          <w:tcPr>
            <w:tcW w:w="625" w:type="dxa"/>
          </w:tcPr>
          <w:p w:rsidR="001A7173" w:rsidRPr="003F26B2" w:rsidRDefault="001A7173" w:rsidP="008D67D4">
            <w:pPr>
              <w:jc w:val="center"/>
              <w:rPr>
                <w:rFonts w:asciiTheme="majorBidi" w:hAnsiTheme="majorBidi" w:cstheme="majorBidi"/>
                <w:sz w:val="24"/>
                <w:szCs w:val="24"/>
              </w:rPr>
            </w:pPr>
            <w:r w:rsidRPr="003F26B2">
              <w:rPr>
                <w:rFonts w:asciiTheme="majorBidi" w:hAnsiTheme="majorBidi" w:cstheme="majorBidi"/>
                <w:sz w:val="24"/>
                <w:szCs w:val="24"/>
              </w:rPr>
              <w:t>1.</w:t>
            </w:r>
          </w:p>
        </w:tc>
        <w:tc>
          <w:tcPr>
            <w:tcW w:w="3690" w:type="dxa"/>
          </w:tcPr>
          <w:p w:rsidR="001A7173" w:rsidRPr="003F26B2" w:rsidRDefault="003F26B2" w:rsidP="00911865">
            <w:pPr>
              <w:jc w:val="both"/>
              <w:rPr>
                <w:rFonts w:asciiTheme="majorBidi" w:hAnsiTheme="majorBidi" w:cstheme="majorBidi"/>
                <w:sz w:val="24"/>
                <w:szCs w:val="24"/>
              </w:rPr>
            </w:pPr>
            <w:r w:rsidRPr="003F26B2">
              <w:rPr>
                <w:rFonts w:asciiTheme="majorBidi" w:hAnsiTheme="majorBidi" w:cstheme="majorBidi"/>
                <w:sz w:val="24"/>
                <w:szCs w:val="24"/>
              </w:rPr>
              <w:t>Apakah Gerakan Literasi Sekolah (GLS) sudah diterapkan di sekolah?</w:t>
            </w:r>
          </w:p>
          <w:p w:rsidR="003F26B2" w:rsidRPr="005B75A7" w:rsidRDefault="003F26B2" w:rsidP="00911865">
            <w:pPr>
              <w:jc w:val="both"/>
              <w:rPr>
                <w:rFonts w:asciiTheme="majorBidi" w:hAnsiTheme="majorBidi" w:cstheme="majorBidi"/>
                <w:i/>
                <w:iCs/>
                <w:sz w:val="24"/>
                <w:szCs w:val="24"/>
              </w:rPr>
            </w:pPr>
            <w:r w:rsidRPr="005B75A7">
              <w:rPr>
                <w:rFonts w:asciiTheme="majorBidi" w:hAnsiTheme="majorBidi" w:cstheme="majorBidi"/>
                <w:b/>
                <w:bCs/>
                <w:i/>
                <w:iCs/>
                <w:sz w:val="24"/>
                <w:szCs w:val="24"/>
              </w:rPr>
              <w:t>Jika sudah,</w:t>
            </w:r>
            <w:r w:rsidRPr="005B75A7">
              <w:rPr>
                <w:rFonts w:asciiTheme="majorBidi" w:hAnsiTheme="majorBidi" w:cstheme="majorBidi"/>
                <w:i/>
                <w:iCs/>
                <w:sz w:val="24"/>
                <w:szCs w:val="24"/>
              </w:rPr>
              <w:t xml:space="preserve"> berapa lama GLS telah diterapkan di sekolah?</w:t>
            </w:r>
          </w:p>
        </w:tc>
        <w:tc>
          <w:tcPr>
            <w:tcW w:w="5940" w:type="dxa"/>
          </w:tcPr>
          <w:p w:rsidR="001A7173" w:rsidRDefault="00BE2461" w:rsidP="00B0107E">
            <w:pPr>
              <w:jc w:val="both"/>
              <w:rPr>
                <w:rFonts w:asciiTheme="majorBidi" w:hAnsiTheme="majorBidi" w:cstheme="majorBidi"/>
                <w:sz w:val="24"/>
                <w:szCs w:val="24"/>
              </w:rPr>
            </w:pPr>
            <w:r>
              <w:rPr>
                <w:rFonts w:asciiTheme="majorBidi" w:hAnsiTheme="majorBidi" w:cstheme="majorBidi"/>
                <w:sz w:val="24"/>
                <w:szCs w:val="24"/>
              </w:rPr>
              <w:t>Gerakan literasi di sekolah sudah dijalankan, akan t</w:t>
            </w:r>
            <w:r w:rsidR="00B0107E">
              <w:rPr>
                <w:rFonts w:asciiTheme="majorBidi" w:hAnsiTheme="majorBidi" w:cstheme="majorBidi"/>
                <w:sz w:val="24"/>
                <w:szCs w:val="24"/>
              </w:rPr>
              <w:t>etapi masih belum terlaksana sesuai dengan harapan. Hanya beberapa kali saja dilakukan. Kegiatan literasi sekol</w:t>
            </w:r>
            <w:r w:rsidR="0049481C">
              <w:rPr>
                <w:rFonts w:asciiTheme="majorBidi" w:hAnsiTheme="majorBidi" w:cstheme="majorBidi"/>
                <w:sz w:val="24"/>
                <w:szCs w:val="24"/>
              </w:rPr>
              <w:t>ah sudah berjalan kurang lebih 6</w:t>
            </w:r>
            <w:r w:rsidR="00B0107E">
              <w:rPr>
                <w:rFonts w:asciiTheme="majorBidi" w:hAnsiTheme="majorBidi" w:cstheme="majorBidi"/>
                <w:sz w:val="24"/>
                <w:szCs w:val="24"/>
              </w:rPr>
              <w:t xml:space="preserve"> tahun terakhir</w:t>
            </w:r>
          </w:p>
          <w:p w:rsidR="00C24991" w:rsidRDefault="00C24991" w:rsidP="00B0107E">
            <w:pPr>
              <w:jc w:val="both"/>
              <w:rPr>
                <w:rFonts w:asciiTheme="majorBidi" w:hAnsiTheme="majorBidi" w:cstheme="majorBidi"/>
                <w:sz w:val="24"/>
                <w:szCs w:val="24"/>
              </w:rPr>
            </w:pPr>
          </w:p>
          <w:p w:rsidR="00C24991" w:rsidRDefault="00C24991" w:rsidP="00B0107E">
            <w:pPr>
              <w:jc w:val="both"/>
              <w:rPr>
                <w:rFonts w:asciiTheme="majorBidi" w:hAnsiTheme="majorBidi" w:cstheme="majorBidi"/>
                <w:sz w:val="24"/>
                <w:szCs w:val="24"/>
              </w:rPr>
            </w:pPr>
          </w:p>
          <w:p w:rsidR="00C24991" w:rsidRDefault="00C24991" w:rsidP="00B0107E">
            <w:pPr>
              <w:jc w:val="both"/>
              <w:rPr>
                <w:rFonts w:asciiTheme="majorBidi" w:hAnsiTheme="majorBidi" w:cstheme="majorBidi"/>
                <w:sz w:val="24"/>
                <w:szCs w:val="24"/>
              </w:rPr>
            </w:pPr>
          </w:p>
          <w:p w:rsidR="00C24991" w:rsidRDefault="00C24991" w:rsidP="00B0107E">
            <w:pPr>
              <w:jc w:val="both"/>
              <w:rPr>
                <w:rFonts w:asciiTheme="majorBidi" w:hAnsiTheme="majorBidi" w:cstheme="majorBidi"/>
                <w:sz w:val="24"/>
                <w:szCs w:val="24"/>
              </w:rPr>
            </w:pPr>
          </w:p>
          <w:p w:rsidR="00C24991" w:rsidRPr="003F26B2" w:rsidRDefault="00C24991" w:rsidP="00B0107E">
            <w:pPr>
              <w:jc w:val="both"/>
              <w:rPr>
                <w:rFonts w:asciiTheme="majorBidi" w:hAnsiTheme="majorBidi" w:cstheme="majorBidi"/>
                <w:sz w:val="24"/>
                <w:szCs w:val="24"/>
              </w:rPr>
            </w:pPr>
          </w:p>
        </w:tc>
      </w:tr>
      <w:tr w:rsidR="001A7173" w:rsidRPr="003F26B2" w:rsidTr="001A7173">
        <w:trPr>
          <w:trHeight w:val="2447"/>
        </w:trPr>
        <w:tc>
          <w:tcPr>
            <w:tcW w:w="625" w:type="dxa"/>
          </w:tcPr>
          <w:p w:rsidR="001A7173" w:rsidRPr="003F26B2" w:rsidRDefault="001A7173" w:rsidP="008D67D4">
            <w:pPr>
              <w:jc w:val="center"/>
              <w:rPr>
                <w:rFonts w:asciiTheme="majorBidi" w:hAnsiTheme="majorBidi" w:cstheme="majorBidi"/>
                <w:sz w:val="24"/>
                <w:szCs w:val="24"/>
              </w:rPr>
            </w:pPr>
            <w:r w:rsidRPr="003F26B2">
              <w:rPr>
                <w:rFonts w:asciiTheme="majorBidi" w:hAnsiTheme="majorBidi" w:cstheme="majorBidi"/>
                <w:sz w:val="24"/>
                <w:szCs w:val="24"/>
              </w:rPr>
              <w:t>2.</w:t>
            </w:r>
          </w:p>
        </w:tc>
        <w:tc>
          <w:tcPr>
            <w:tcW w:w="3690" w:type="dxa"/>
          </w:tcPr>
          <w:p w:rsidR="001A7173" w:rsidRDefault="003F26B2" w:rsidP="00911865">
            <w:pPr>
              <w:jc w:val="both"/>
              <w:rPr>
                <w:rFonts w:asciiTheme="majorBidi" w:hAnsiTheme="majorBidi" w:cstheme="majorBidi"/>
                <w:sz w:val="24"/>
                <w:szCs w:val="24"/>
              </w:rPr>
            </w:pPr>
            <w:r>
              <w:rPr>
                <w:rFonts w:asciiTheme="majorBidi" w:hAnsiTheme="majorBidi" w:cstheme="majorBidi"/>
                <w:sz w:val="24"/>
                <w:szCs w:val="24"/>
              </w:rPr>
              <w:t>Apakah kegiatan literasi sudah meningkatkan kemampuan literasi budaya peserta didik?</w:t>
            </w:r>
          </w:p>
          <w:p w:rsidR="003F26B2" w:rsidRPr="005B75A7" w:rsidRDefault="003F26B2" w:rsidP="00911865">
            <w:pPr>
              <w:jc w:val="both"/>
              <w:rPr>
                <w:rFonts w:asciiTheme="majorBidi" w:hAnsiTheme="majorBidi" w:cstheme="majorBidi"/>
                <w:i/>
                <w:iCs/>
                <w:sz w:val="24"/>
                <w:szCs w:val="24"/>
              </w:rPr>
            </w:pPr>
            <w:r w:rsidRPr="00911865">
              <w:rPr>
                <w:rFonts w:asciiTheme="majorBidi" w:hAnsiTheme="majorBidi" w:cstheme="majorBidi"/>
                <w:b/>
                <w:bCs/>
                <w:i/>
                <w:iCs/>
                <w:sz w:val="24"/>
                <w:szCs w:val="24"/>
              </w:rPr>
              <w:t>Jika sudah,</w:t>
            </w:r>
            <w:r>
              <w:rPr>
                <w:rFonts w:asciiTheme="majorBidi" w:hAnsiTheme="majorBidi" w:cstheme="majorBidi"/>
                <w:sz w:val="24"/>
                <w:szCs w:val="24"/>
              </w:rPr>
              <w:t xml:space="preserve"> </w:t>
            </w:r>
            <w:r w:rsidRPr="005B75A7">
              <w:rPr>
                <w:rFonts w:asciiTheme="majorBidi" w:hAnsiTheme="majorBidi" w:cstheme="majorBidi"/>
                <w:i/>
                <w:iCs/>
                <w:sz w:val="24"/>
                <w:szCs w:val="24"/>
              </w:rPr>
              <w:t xml:space="preserve">bagaimana kegiatan literasi yang dilakukan untuk </w:t>
            </w:r>
            <w:r w:rsidR="00911865" w:rsidRPr="005B75A7">
              <w:rPr>
                <w:rFonts w:asciiTheme="majorBidi" w:hAnsiTheme="majorBidi" w:cstheme="majorBidi"/>
                <w:i/>
                <w:iCs/>
                <w:sz w:val="24"/>
                <w:szCs w:val="24"/>
              </w:rPr>
              <w:t>meningkatkan kemampuan literasi budaya?</w:t>
            </w:r>
          </w:p>
          <w:p w:rsidR="00911865" w:rsidRPr="003F26B2" w:rsidRDefault="00911865" w:rsidP="00911865">
            <w:pPr>
              <w:jc w:val="both"/>
              <w:rPr>
                <w:rFonts w:asciiTheme="majorBidi" w:hAnsiTheme="majorBidi" w:cstheme="majorBidi"/>
                <w:sz w:val="24"/>
                <w:szCs w:val="24"/>
              </w:rPr>
            </w:pPr>
            <w:r w:rsidRPr="00911865">
              <w:rPr>
                <w:rFonts w:asciiTheme="majorBidi" w:hAnsiTheme="majorBidi" w:cstheme="majorBidi"/>
                <w:b/>
                <w:bCs/>
                <w:i/>
                <w:iCs/>
                <w:sz w:val="24"/>
                <w:szCs w:val="24"/>
              </w:rPr>
              <w:t>Jika belum,</w:t>
            </w:r>
            <w:r>
              <w:rPr>
                <w:rFonts w:asciiTheme="majorBidi" w:hAnsiTheme="majorBidi" w:cstheme="majorBidi"/>
                <w:sz w:val="24"/>
                <w:szCs w:val="24"/>
              </w:rPr>
              <w:t xml:space="preserve"> </w:t>
            </w:r>
            <w:r w:rsidRPr="005B75A7">
              <w:rPr>
                <w:rFonts w:asciiTheme="majorBidi" w:hAnsiTheme="majorBidi" w:cstheme="majorBidi"/>
                <w:i/>
                <w:iCs/>
                <w:sz w:val="24"/>
                <w:szCs w:val="24"/>
              </w:rPr>
              <w:t xml:space="preserve">mengapa belum dilakukan? </w:t>
            </w:r>
            <w:proofErr w:type="gramStart"/>
            <w:r w:rsidRPr="005B75A7">
              <w:rPr>
                <w:rFonts w:asciiTheme="majorBidi" w:hAnsiTheme="majorBidi" w:cstheme="majorBidi"/>
                <w:i/>
                <w:iCs/>
                <w:sz w:val="24"/>
                <w:szCs w:val="24"/>
              </w:rPr>
              <w:t>Apakah  ada</w:t>
            </w:r>
            <w:proofErr w:type="gramEnd"/>
            <w:r w:rsidRPr="005B75A7">
              <w:rPr>
                <w:rFonts w:asciiTheme="majorBidi" w:hAnsiTheme="majorBidi" w:cstheme="majorBidi"/>
                <w:i/>
                <w:iCs/>
                <w:sz w:val="24"/>
                <w:szCs w:val="24"/>
              </w:rPr>
              <w:t xml:space="preserve"> upaya untuk melakukannya?</w:t>
            </w:r>
          </w:p>
        </w:tc>
        <w:tc>
          <w:tcPr>
            <w:tcW w:w="5940" w:type="dxa"/>
          </w:tcPr>
          <w:p w:rsidR="001A7173" w:rsidRDefault="00B0107E" w:rsidP="00E335F7">
            <w:pPr>
              <w:jc w:val="both"/>
              <w:rPr>
                <w:rFonts w:asciiTheme="majorBidi" w:hAnsiTheme="majorBidi" w:cstheme="majorBidi"/>
                <w:sz w:val="24"/>
                <w:szCs w:val="24"/>
              </w:rPr>
            </w:pPr>
            <w:r>
              <w:rPr>
                <w:rFonts w:asciiTheme="majorBidi" w:hAnsiTheme="majorBidi" w:cstheme="majorBidi"/>
                <w:sz w:val="24"/>
                <w:szCs w:val="24"/>
              </w:rPr>
              <w:t>Pembudayaan gerakan literasi dapat meningkatkan kemampuan litersi peserta didik, akan tetapi</w:t>
            </w:r>
            <w:r w:rsidR="002453EA">
              <w:rPr>
                <w:rFonts w:asciiTheme="majorBidi" w:hAnsiTheme="majorBidi" w:cstheme="majorBidi"/>
                <w:sz w:val="24"/>
                <w:szCs w:val="24"/>
              </w:rPr>
              <w:t xml:space="preserve"> jika tidak dijalankan secara rutin akan mengurangi minat baca anak. Di SD Negeri Gelam 1 Candi masih belum meningkatkan kemampuan literasi budaya peserta didik, karena kebiasaan membaca hanya dilakukan di perpustakaan dan hanya dalam waktu-waktu tertentu. Upaya </w:t>
            </w:r>
            <w:r w:rsidR="00E335F7">
              <w:rPr>
                <w:rFonts w:asciiTheme="majorBidi" w:hAnsiTheme="majorBidi" w:cstheme="majorBidi"/>
                <w:sz w:val="24"/>
                <w:szCs w:val="24"/>
              </w:rPr>
              <w:t xml:space="preserve">yang masih dicoba </w:t>
            </w:r>
            <w:r w:rsidR="002453EA">
              <w:rPr>
                <w:rFonts w:asciiTheme="majorBidi" w:hAnsiTheme="majorBidi" w:cstheme="majorBidi"/>
                <w:sz w:val="24"/>
                <w:szCs w:val="24"/>
              </w:rPr>
              <w:t>adalah dengan mengintegrasikan literasi budaya pada mata pelajaran</w:t>
            </w:r>
            <w:r w:rsidR="00E335F7">
              <w:rPr>
                <w:rFonts w:asciiTheme="majorBidi" w:hAnsiTheme="majorBidi" w:cstheme="majorBidi"/>
                <w:sz w:val="24"/>
                <w:szCs w:val="24"/>
              </w:rPr>
              <w:t xml:space="preserve"> </w:t>
            </w:r>
            <w:r>
              <w:rPr>
                <w:rFonts w:asciiTheme="majorBidi" w:hAnsiTheme="majorBidi" w:cstheme="majorBidi"/>
                <w:sz w:val="24"/>
                <w:szCs w:val="24"/>
              </w:rPr>
              <w:t xml:space="preserve">  </w:t>
            </w:r>
          </w:p>
          <w:p w:rsidR="00713052" w:rsidRPr="003F26B2" w:rsidRDefault="00713052" w:rsidP="001A7173">
            <w:pPr>
              <w:rPr>
                <w:rFonts w:asciiTheme="majorBidi" w:hAnsiTheme="majorBidi" w:cstheme="majorBidi"/>
                <w:sz w:val="24"/>
                <w:szCs w:val="24"/>
              </w:rPr>
            </w:pPr>
          </w:p>
        </w:tc>
      </w:tr>
      <w:tr w:rsidR="001A7173" w:rsidRPr="003F26B2" w:rsidTr="001A7173">
        <w:trPr>
          <w:trHeight w:val="2447"/>
        </w:trPr>
        <w:tc>
          <w:tcPr>
            <w:tcW w:w="625" w:type="dxa"/>
          </w:tcPr>
          <w:p w:rsidR="001A7173" w:rsidRPr="003F26B2" w:rsidRDefault="001A7173" w:rsidP="008D67D4">
            <w:pPr>
              <w:jc w:val="center"/>
              <w:rPr>
                <w:rFonts w:asciiTheme="majorBidi" w:hAnsiTheme="majorBidi" w:cstheme="majorBidi"/>
                <w:sz w:val="24"/>
                <w:szCs w:val="24"/>
              </w:rPr>
            </w:pPr>
            <w:r w:rsidRPr="003F26B2">
              <w:rPr>
                <w:rFonts w:asciiTheme="majorBidi" w:hAnsiTheme="majorBidi" w:cstheme="majorBidi"/>
                <w:sz w:val="24"/>
                <w:szCs w:val="24"/>
              </w:rPr>
              <w:lastRenderedPageBreak/>
              <w:t>3.</w:t>
            </w:r>
          </w:p>
        </w:tc>
        <w:tc>
          <w:tcPr>
            <w:tcW w:w="3690" w:type="dxa"/>
          </w:tcPr>
          <w:p w:rsidR="00713052" w:rsidRDefault="00713052" w:rsidP="00713052">
            <w:pPr>
              <w:jc w:val="both"/>
              <w:rPr>
                <w:rFonts w:asciiTheme="majorBidi" w:hAnsiTheme="majorBidi" w:cstheme="majorBidi"/>
                <w:sz w:val="24"/>
                <w:szCs w:val="24"/>
              </w:rPr>
            </w:pPr>
            <w:r>
              <w:rPr>
                <w:rFonts w:asciiTheme="majorBidi" w:hAnsiTheme="majorBidi" w:cstheme="majorBidi"/>
                <w:sz w:val="24"/>
                <w:szCs w:val="24"/>
              </w:rPr>
              <w:t>Apakah sebagian besar peserta didik telah memiliki kemampuan pemahaman literasi budaya yang baik?</w:t>
            </w:r>
          </w:p>
          <w:p w:rsidR="00713052" w:rsidRPr="00713052" w:rsidRDefault="00713052" w:rsidP="00713052">
            <w:pPr>
              <w:jc w:val="both"/>
              <w:rPr>
                <w:rFonts w:asciiTheme="majorBidi" w:hAnsiTheme="majorBidi" w:cstheme="majorBidi"/>
                <w:i/>
                <w:iCs/>
                <w:sz w:val="24"/>
                <w:szCs w:val="24"/>
              </w:rPr>
            </w:pPr>
            <w:r w:rsidRPr="00713052">
              <w:rPr>
                <w:rFonts w:asciiTheme="majorBidi" w:hAnsiTheme="majorBidi" w:cstheme="majorBidi"/>
                <w:i/>
                <w:iCs/>
                <w:sz w:val="24"/>
                <w:szCs w:val="24"/>
              </w:rPr>
              <w:t>Berapa persen dari keseluruhan peserta didik yang telah memiliki kemampuan literasi budaya?</w:t>
            </w:r>
          </w:p>
        </w:tc>
        <w:tc>
          <w:tcPr>
            <w:tcW w:w="5940" w:type="dxa"/>
          </w:tcPr>
          <w:p w:rsidR="001A7173" w:rsidRPr="003F26B2" w:rsidRDefault="00E335F7" w:rsidP="00DD798E">
            <w:pPr>
              <w:jc w:val="both"/>
              <w:rPr>
                <w:rFonts w:asciiTheme="majorBidi" w:hAnsiTheme="majorBidi" w:cstheme="majorBidi"/>
                <w:sz w:val="24"/>
                <w:szCs w:val="24"/>
              </w:rPr>
            </w:pPr>
            <w:r>
              <w:rPr>
                <w:rFonts w:asciiTheme="majorBidi" w:hAnsiTheme="majorBidi" w:cstheme="majorBidi"/>
                <w:sz w:val="24"/>
                <w:szCs w:val="24"/>
              </w:rPr>
              <w:t>Peserta didik belum memiliki pemahaman literasi budaya dengan baik. Banyak peserta didik yang menganggap bahwa kegiatan literasi adalah membaca, padahal kegiatan literasi tidak hanya sekedar membaca</w:t>
            </w:r>
            <w:r w:rsidR="00DD798E">
              <w:rPr>
                <w:rFonts w:asciiTheme="majorBidi" w:hAnsiTheme="majorBidi" w:cstheme="majorBidi"/>
                <w:sz w:val="24"/>
                <w:szCs w:val="24"/>
              </w:rPr>
              <w:t xml:space="preserve"> saja. </w:t>
            </w:r>
            <w:r>
              <w:rPr>
                <w:rFonts w:asciiTheme="majorBidi" w:hAnsiTheme="majorBidi" w:cstheme="majorBidi"/>
                <w:sz w:val="24"/>
                <w:szCs w:val="24"/>
              </w:rPr>
              <w:t>Akan tetapi guru kelas sudah mengupayakan untuk memberikan pemahaman tentang literasi budaya kepada peserta didik</w:t>
            </w:r>
            <w:r w:rsidR="00DD798E">
              <w:rPr>
                <w:rFonts w:asciiTheme="majorBidi" w:hAnsiTheme="majorBidi" w:cstheme="majorBidi"/>
                <w:sz w:val="24"/>
                <w:szCs w:val="24"/>
              </w:rPr>
              <w:t>. Hanya 30% dari 25 peserta didik kelas IV SD Negeri Gelam 1 Candi</w:t>
            </w:r>
          </w:p>
        </w:tc>
      </w:tr>
      <w:tr w:rsidR="001A7173" w:rsidRPr="003F26B2" w:rsidTr="001A7173">
        <w:trPr>
          <w:trHeight w:val="2447"/>
        </w:trPr>
        <w:tc>
          <w:tcPr>
            <w:tcW w:w="625" w:type="dxa"/>
          </w:tcPr>
          <w:p w:rsidR="001A7173" w:rsidRPr="003F26B2" w:rsidRDefault="001A7173" w:rsidP="008D67D4">
            <w:pPr>
              <w:jc w:val="center"/>
              <w:rPr>
                <w:rFonts w:asciiTheme="majorBidi" w:hAnsiTheme="majorBidi" w:cstheme="majorBidi"/>
                <w:sz w:val="24"/>
                <w:szCs w:val="24"/>
              </w:rPr>
            </w:pPr>
            <w:r w:rsidRPr="003F26B2">
              <w:rPr>
                <w:rFonts w:asciiTheme="majorBidi" w:hAnsiTheme="majorBidi" w:cstheme="majorBidi"/>
                <w:sz w:val="24"/>
                <w:szCs w:val="24"/>
              </w:rPr>
              <w:t>4.</w:t>
            </w:r>
          </w:p>
        </w:tc>
        <w:tc>
          <w:tcPr>
            <w:tcW w:w="3690" w:type="dxa"/>
          </w:tcPr>
          <w:p w:rsidR="001A7173" w:rsidRPr="003F26B2" w:rsidRDefault="00713052" w:rsidP="00713052">
            <w:pPr>
              <w:jc w:val="both"/>
              <w:rPr>
                <w:rFonts w:asciiTheme="majorBidi" w:hAnsiTheme="majorBidi" w:cstheme="majorBidi"/>
                <w:sz w:val="24"/>
                <w:szCs w:val="24"/>
              </w:rPr>
            </w:pPr>
            <w:r>
              <w:rPr>
                <w:rFonts w:asciiTheme="majorBidi" w:hAnsiTheme="majorBidi" w:cstheme="majorBidi"/>
                <w:sz w:val="24"/>
                <w:szCs w:val="24"/>
              </w:rPr>
              <w:t>Bagaimana pemah</w:t>
            </w:r>
            <w:r w:rsidR="00766F18">
              <w:rPr>
                <w:rFonts w:asciiTheme="majorBidi" w:hAnsiTheme="majorBidi" w:cstheme="majorBidi"/>
                <w:sz w:val="24"/>
                <w:szCs w:val="24"/>
              </w:rPr>
              <w:t>aman peserta didik tentang ke</w:t>
            </w:r>
            <w:r>
              <w:rPr>
                <w:rFonts w:asciiTheme="majorBidi" w:hAnsiTheme="majorBidi" w:cstheme="majorBidi"/>
                <w:sz w:val="24"/>
                <w:szCs w:val="24"/>
              </w:rPr>
              <w:t>ragaman budaya di Indonesia?</w:t>
            </w:r>
          </w:p>
        </w:tc>
        <w:tc>
          <w:tcPr>
            <w:tcW w:w="5940" w:type="dxa"/>
          </w:tcPr>
          <w:p w:rsidR="001A7173" w:rsidRPr="003F26B2" w:rsidRDefault="00766F18" w:rsidP="00766F18">
            <w:pPr>
              <w:jc w:val="both"/>
              <w:rPr>
                <w:rFonts w:asciiTheme="majorBidi" w:hAnsiTheme="majorBidi" w:cstheme="majorBidi"/>
                <w:sz w:val="24"/>
                <w:szCs w:val="24"/>
              </w:rPr>
            </w:pPr>
            <w:r>
              <w:rPr>
                <w:rFonts w:asciiTheme="majorBidi" w:hAnsiTheme="majorBidi" w:cstheme="majorBidi"/>
                <w:sz w:val="24"/>
                <w:szCs w:val="24"/>
              </w:rPr>
              <w:t>Peserta didik sudah memahami keragaman budaya di Indonesia seperti tari-tarian, lagu daerah, alat musik tradisional, pakaian adat, senjata tradisional, dan ragam bahasa</w:t>
            </w:r>
          </w:p>
        </w:tc>
      </w:tr>
      <w:tr w:rsidR="001A7173" w:rsidRPr="003F26B2" w:rsidTr="001A7173">
        <w:trPr>
          <w:trHeight w:val="2447"/>
        </w:trPr>
        <w:tc>
          <w:tcPr>
            <w:tcW w:w="625" w:type="dxa"/>
          </w:tcPr>
          <w:p w:rsidR="001A7173" w:rsidRPr="003F26B2" w:rsidRDefault="008D67D4" w:rsidP="008D67D4">
            <w:pPr>
              <w:jc w:val="center"/>
              <w:rPr>
                <w:rFonts w:asciiTheme="majorBidi" w:hAnsiTheme="majorBidi" w:cstheme="majorBidi"/>
                <w:sz w:val="24"/>
                <w:szCs w:val="24"/>
              </w:rPr>
            </w:pPr>
            <w:r w:rsidRPr="003F26B2">
              <w:rPr>
                <w:rFonts w:asciiTheme="majorBidi" w:hAnsiTheme="majorBidi" w:cstheme="majorBidi"/>
                <w:sz w:val="24"/>
                <w:szCs w:val="24"/>
              </w:rPr>
              <w:t>5.</w:t>
            </w:r>
          </w:p>
        </w:tc>
        <w:tc>
          <w:tcPr>
            <w:tcW w:w="3690" w:type="dxa"/>
          </w:tcPr>
          <w:p w:rsidR="004A79B5" w:rsidRPr="004A79B5" w:rsidRDefault="004A79B5" w:rsidP="004A79B5">
            <w:pPr>
              <w:jc w:val="both"/>
              <w:rPr>
                <w:rFonts w:asciiTheme="majorBidi" w:hAnsiTheme="majorBidi" w:cstheme="majorBidi"/>
                <w:sz w:val="24"/>
                <w:szCs w:val="24"/>
              </w:rPr>
            </w:pPr>
            <w:r>
              <w:rPr>
                <w:rFonts w:asciiTheme="majorBidi" w:hAnsiTheme="majorBidi" w:cstheme="majorBidi"/>
                <w:sz w:val="24"/>
                <w:szCs w:val="24"/>
              </w:rPr>
              <w:t xml:space="preserve">Apakah sebagian besar peserta didik </w:t>
            </w:r>
            <w:r w:rsidRPr="004A79B5">
              <w:rPr>
                <w:rFonts w:asciiTheme="majorBidi" w:hAnsiTheme="majorBidi" w:cstheme="majorBidi"/>
                <w:sz w:val="24"/>
                <w:szCs w:val="24"/>
              </w:rPr>
              <w:t>mampu men</w:t>
            </w:r>
            <w:r>
              <w:rPr>
                <w:rFonts w:asciiTheme="majorBidi" w:hAnsiTheme="majorBidi" w:cstheme="majorBidi"/>
                <w:sz w:val="24"/>
                <w:szCs w:val="24"/>
              </w:rPr>
              <w:t xml:space="preserve">unjukan sikap </w:t>
            </w:r>
            <w:r w:rsidRPr="004A79B5">
              <w:rPr>
                <w:rFonts w:asciiTheme="majorBidi" w:hAnsiTheme="majorBidi" w:cstheme="majorBidi"/>
                <w:sz w:val="24"/>
                <w:szCs w:val="24"/>
              </w:rPr>
              <w:t>menghargai persamaan dan perbedaan budaya dalam kehidupan sehari-hari di sekolah?</w:t>
            </w:r>
          </w:p>
          <w:p w:rsidR="004A79B5" w:rsidRPr="004A79B5" w:rsidRDefault="004A79B5" w:rsidP="004A79B5">
            <w:pPr>
              <w:jc w:val="both"/>
              <w:rPr>
                <w:rFonts w:asciiTheme="majorBidi" w:hAnsiTheme="majorBidi" w:cstheme="majorBidi"/>
                <w:i/>
                <w:iCs/>
                <w:sz w:val="24"/>
                <w:szCs w:val="24"/>
              </w:rPr>
            </w:pPr>
            <w:r>
              <w:rPr>
                <w:rFonts w:asciiTheme="majorBidi" w:hAnsiTheme="majorBidi" w:cstheme="majorBidi"/>
                <w:i/>
                <w:iCs/>
                <w:sz w:val="24"/>
                <w:szCs w:val="24"/>
              </w:rPr>
              <w:t>Jika mayoritas peserta didik</w:t>
            </w:r>
            <w:r w:rsidRPr="004A79B5">
              <w:rPr>
                <w:rFonts w:asciiTheme="majorBidi" w:hAnsiTheme="majorBidi" w:cstheme="majorBidi"/>
                <w:i/>
                <w:iCs/>
                <w:sz w:val="24"/>
                <w:szCs w:val="24"/>
              </w:rPr>
              <w:t xml:space="preserve"> mampu, sikap seperti apa yang </w:t>
            </w:r>
            <w:r>
              <w:rPr>
                <w:rFonts w:asciiTheme="majorBidi" w:hAnsiTheme="majorBidi" w:cstheme="majorBidi"/>
                <w:i/>
                <w:iCs/>
                <w:sz w:val="24"/>
                <w:szCs w:val="24"/>
              </w:rPr>
              <w:t>mampu ditunjukkan peserta didik</w:t>
            </w:r>
            <w:r w:rsidRPr="004A79B5">
              <w:rPr>
                <w:rFonts w:asciiTheme="majorBidi" w:hAnsiTheme="majorBidi" w:cstheme="majorBidi"/>
                <w:i/>
                <w:iCs/>
                <w:sz w:val="24"/>
                <w:szCs w:val="24"/>
              </w:rPr>
              <w:t xml:space="preserve"> untuk menghargai persamaan dan perbedaan budaya dalam kehidupan </w:t>
            </w:r>
          </w:p>
          <w:p w:rsidR="001A7173" w:rsidRPr="003F26B2" w:rsidRDefault="004A79B5" w:rsidP="004A79B5">
            <w:pPr>
              <w:jc w:val="both"/>
              <w:rPr>
                <w:rFonts w:asciiTheme="majorBidi" w:hAnsiTheme="majorBidi" w:cstheme="majorBidi"/>
                <w:sz w:val="24"/>
                <w:szCs w:val="24"/>
              </w:rPr>
            </w:pPr>
            <w:proofErr w:type="gramStart"/>
            <w:r w:rsidRPr="004A79B5">
              <w:rPr>
                <w:rFonts w:asciiTheme="majorBidi" w:hAnsiTheme="majorBidi" w:cstheme="majorBidi"/>
                <w:i/>
                <w:iCs/>
                <w:sz w:val="24"/>
                <w:szCs w:val="24"/>
              </w:rPr>
              <w:t>sehari-hari</w:t>
            </w:r>
            <w:proofErr w:type="gramEnd"/>
            <w:r w:rsidRPr="004A79B5">
              <w:rPr>
                <w:rFonts w:asciiTheme="majorBidi" w:hAnsiTheme="majorBidi" w:cstheme="majorBidi"/>
                <w:i/>
                <w:iCs/>
                <w:sz w:val="24"/>
                <w:szCs w:val="24"/>
              </w:rPr>
              <w:t xml:space="preserve"> di sekolah?</w:t>
            </w:r>
          </w:p>
        </w:tc>
        <w:tc>
          <w:tcPr>
            <w:tcW w:w="5940" w:type="dxa"/>
          </w:tcPr>
          <w:p w:rsidR="001A7173" w:rsidRPr="003F26B2" w:rsidRDefault="00C24991" w:rsidP="00E9225B">
            <w:pPr>
              <w:jc w:val="both"/>
              <w:rPr>
                <w:rFonts w:asciiTheme="majorBidi" w:hAnsiTheme="majorBidi" w:cstheme="majorBidi"/>
                <w:sz w:val="24"/>
                <w:szCs w:val="24"/>
              </w:rPr>
            </w:pPr>
            <w:r>
              <w:rPr>
                <w:rFonts w:asciiTheme="majorBidi" w:hAnsiTheme="majorBidi" w:cstheme="majorBidi"/>
                <w:sz w:val="24"/>
                <w:szCs w:val="24"/>
              </w:rPr>
              <w:t>Sebagian peserta didik sudah mampu menunjukkan sikap menghargai persamaan dan perbedaan budaya dalam kehidupan sehari-hari di sekolah dan di kelas. Contoh</w:t>
            </w:r>
            <w:r w:rsidR="00E9225B">
              <w:rPr>
                <w:rFonts w:asciiTheme="majorBidi" w:hAnsiTheme="majorBidi" w:cstheme="majorBidi"/>
                <w:sz w:val="24"/>
                <w:szCs w:val="24"/>
              </w:rPr>
              <w:t xml:space="preserve"> di kelas IV SD Negeri Gelam 1 Candi terdapat siswa yang berasal dari suku Jawa dan suku Madura, akan tetapi seluruh peserta didik </w:t>
            </w:r>
            <w:r>
              <w:rPr>
                <w:rFonts w:asciiTheme="majorBidi" w:hAnsiTheme="majorBidi" w:cstheme="majorBidi"/>
                <w:sz w:val="24"/>
                <w:szCs w:val="24"/>
              </w:rPr>
              <w:t xml:space="preserve">saling berbaur satu sama lain, menghargai, dan berbagi </w:t>
            </w:r>
            <w:r w:rsidR="00E9225B">
              <w:rPr>
                <w:rFonts w:asciiTheme="majorBidi" w:hAnsiTheme="majorBidi" w:cstheme="majorBidi"/>
                <w:sz w:val="24"/>
                <w:szCs w:val="24"/>
              </w:rPr>
              <w:t>(contoh berbagi makanan)</w:t>
            </w:r>
          </w:p>
        </w:tc>
      </w:tr>
      <w:tr w:rsidR="001A7173" w:rsidRPr="003F26B2" w:rsidTr="001A7173">
        <w:trPr>
          <w:trHeight w:val="2447"/>
        </w:trPr>
        <w:tc>
          <w:tcPr>
            <w:tcW w:w="625" w:type="dxa"/>
          </w:tcPr>
          <w:p w:rsidR="001A7173" w:rsidRPr="003F26B2" w:rsidRDefault="008D67D4" w:rsidP="008D67D4">
            <w:pPr>
              <w:jc w:val="center"/>
              <w:rPr>
                <w:rFonts w:asciiTheme="majorBidi" w:hAnsiTheme="majorBidi" w:cstheme="majorBidi"/>
                <w:sz w:val="24"/>
                <w:szCs w:val="24"/>
              </w:rPr>
            </w:pPr>
            <w:r w:rsidRPr="003F26B2">
              <w:rPr>
                <w:rFonts w:asciiTheme="majorBidi" w:hAnsiTheme="majorBidi" w:cstheme="majorBidi"/>
                <w:sz w:val="24"/>
                <w:szCs w:val="24"/>
              </w:rPr>
              <w:t>6.</w:t>
            </w:r>
          </w:p>
        </w:tc>
        <w:tc>
          <w:tcPr>
            <w:tcW w:w="3690" w:type="dxa"/>
          </w:tcPr>
          <w:p w:rsidR="001A7173" w:rsidRPr="003F26B2" w:rsidRDefault="004A79B5" w:rsidP="005B75A7">
            <w:pPr>
              <w:jc w:val="both"/>
              <w:rPr>
                <w:rFonts w:asciiTheme="majorBidi" w:hAnsiTheme="majorBidi" w:cstheme="majorBidi"/>
                <w:sz w:val="24"/>
                <w:szCs w:val="24"/>
              </w:rPr>
            </w:pPr>
            <w:r>
              <w:rPr>
                <w:rFonts w:asciiTheme="majorBidi" w:hAnsiTheme="majorBidi" w:cstheme="majorBidi"/>
                <w:sz w:val="24"/>
                <w:szCs w:val="24"/>
              </w:rPr>
              <w:t xml:space="preserve">Berapa jumlah pelatihan tentang literasi budaya yang diikuti oleh Kepala sekolah, Guru, dan Tenaga kependidikan? </w:t>
            </w:r>
          </w:p>
        </w:tc>
        <w:tc>
          <w:tcPr>
            <w:tcW w:w="5940" w:type="dxa"/>
          </w:tcPr>
          <w:p w:rsidR="001A7173" w:rsidRPr="003F26B2" w:rsidRDefault="00E9225B" w:rsidP="00E9225B">
            <w:pPr>
              <w:jc w:val="both"/>
              <w:rPr>
                <w:rFonts w:asciiTheme="majorBidi" w:hAnsiTheme="majorBidi" w:cstheme="majorBidi"/>
                <w:sz w:val="24"/>
                <w:szCs w:val="24"/>
              </w:rPr>
            </w:pPr>
            <w:r>
              <w:rPr>
                <w:rFonts w:asciiTheme="majorBidi" w:hAnsiTheme="majorBidi" w:cstheme="majorBidi"/>
                <w:sz w:val="24"/>
                <w:szCs w:val="24"/>
              </w:rPr>
              <w:t>Kepala sekolah, guru, dan tenaga kependidikan di SD Negeri Gelam 1 Candi masih jarang dalam mengikuti pelatihan tentang literasi budaya. Akan tetapi baru-baru ini sudah mengikuti pelatihan literasi digital yang diadakan di Kabupaten Sidoarjo</w:t>
            </w:r>
          </w:p>
        </w:tc>
      </w:tr>
      <w:tr w:rsidR="001A7173" w:rsidRPr="003F26B2" w:rsidTr="001A7173">
        <w:trPr>
          <w:trHeight w:val="2447"/>
        </w:trPr>
        <w:tc>
          <w:tcPr>
            <w:tcW w:w="625" w:type="dxa"/>
          </w:tcPr>
          <w:p w:rsidR="001A7173" w:rsidRPr="003F26B2" w:rsidRDefault="008D67D4" w:rsidP="008D67D4">
            <w:pPr>
              <w:jc w:val="center"/>
              <w:rPr>
                <w:rFonts w:asciiTheme="majorBidi" w:hAnsiTheme="majorBidi" w:cstheme="majorBidi"/>
                <w:sz w:val="24"/>
                <w:szCs w:val="24"/>
              </w:rPr>
            </w:pPr>
            <w:r w:rsidRPr="003F26B2">
              <w:rPr>
                <w:rFonts w:asciiTheme="majorBidi" w:hAnsiTheme="majorBidi" w:cstheme="majorBidi"/>
                <w:sz w:val="24"/>
                <w:szCs w:val="24"/>
              </w:rPr>
              <w:t>7.</w:t>
            </w:r>
          </w:p>
        </w:tc>
        <w:tc>
          <w:tcPr>
            <w:tcW w:w="3690" w:type="dxa"/>
          </w:tcPr>
          <w:p w:rsidR="001A7173" w:rsidRPr="003F26B2" w:rsidRDefault="005B75A7" w:rsidP="005B75A7">
            <w:pPr>
              <w:jc w:val="both"/>
              <w:rPr>
                <w:rFonts w:asciiTheme="majorBidi" w:hAnsiTheme="majorBidi" w:cstheme="majorBidi"/>
                <w:sz w:val="24"/>
                <w:szCs w:val="24"/>
              </w:rPr>
            </w:pPr>
            <w:r>
              <w:rPr>
                <w:rFonts w:asciiTheme="majorBidi" w:hAnsiTheme="majorBidi" w:cstheme="majorBidi"/>
                <w:sz w:val="24"/>
                <w:szCs w:val="24"/>
              </w:rPr>
              <w:t>Bagaimana intensitas pemanfaatan dan penerapan literasi budaya dalam pembelajaran?</w:t>
            </w:r>
          </w:p>
        </w:tc>
        <w:tc>
          <w:tcPr>
            <w:tcW w:w="5940" w:type="dxa"/>
          </w:tcPr>
          <w:p w:rsidR="001A7173" w:rsidRPr="003F26B2" w:rsidRDefault="00EF4C29" w:rsidP="00EF4C29">
            <w:pPr>
              <w:jc w:val="both"/>
              <w:rPr>
                <w:rFonts w:asciiTheme="majorBidi" w:hAnsiTheme="majorBidi" w:cstheme="majorBidi"/>
                <w:sz w:val="24"/>
                <w:szCs w:val="24"/>
              </w:rPr>
            </w:pPr>
            <w:r>
              <w:rPr>
                <w:rFonts w:asciiTheme="majorBidi" w:hAnsiTheme="majorBidi" w:cstheme="majorBidi"/>
                <w:sz w:val="24"/>
                <w:szCs w:val="24"/>
              </w:rPr>
              <w:t xml:space="preserve">Pemanfaatan dan penerapan literasi budaya dalam pembelajaran sudah dalam tahap proses diimplementasikan. Karena literasi budaya berhubungan dengan Projek Penguatan Profil Pelajar Pancasila (P5) dimensi Berkebhinnekaan Global terkait kebudayaan kearifan lokal  </w:t>
            </w:r>
          </w:p>
        </w:tc>
      </w:tr>
      <w:tr w:rsidR="001A7173" w:rsidRPr="003F26B2" w:rsidTr="001A7173">
        <w:trPr>
          <w:trHeight w:val="2447"/>
        </w:trPr>
        <w:tc>
          <w:tcPr>
            <w:tcW w:w="625" w:type="dxa"/>
          </w:tcPr>
          <w:p w:rsidR="001A7173" w:rsidRPr="003F26B2" w:rsidRDefault="008D67D4" w:rsidP="008D67D4">
            <w:pPr>
              <w:jc w:val="center"/>
              <w:rPr>
                <w:rFonts w:asciiTheme="majorBidi" w:hAnsiTheme="majorBidi" w:cstheme="majorBidi"/>
                <w:sz w:val="24"/>
                <w:szCs w:val="24"/>
              </w:rPr>
            </w:pPr>
            <w:r w:rsidRPr="003F26B2">
              <w:rPr>
                <w:rFonts w:asciiTheme="majorBidi" w:hAnsiTheme="majorBidi" w:cstheme="majorBidi"/>
                <w:sz w:val="24"/>
                <w:szCs w:val="24"/>
              </w:rPr>
              <w:lastRenderedPageBreak/>
              <w:t>8.</w:t>
            </w:r>
          </w:p>
        </w:tc>
        <w:tc>
          <w:tcPr>
            <w:tcW w:w="3690" w:type="dxa"/>
          </w:tcPr>
          <w:p w:rsidR="001A7173" w:rsidRDefault="005B75A7" w:rsidP="005B75A7">
            <w:pPr>
              <w:jc w:val="both"/>
              <w:rPr>
                <w:rFonts w:asciiTheme="majorBidi" w:hAnsiTheme="majorBidi" w:cstheme="majorBidi"/>
                <w:sz w:val="24"/>
                <w:szCs w:val="24"/>
              </w:rPr>
            </w:pPr>
            <w:r>
              <w:rPr>
                <w:rFonts w:asciiTheme="majorBidi" w:hAnsiTheme="majorBidi" w:cstheme="majorBidi"/>
                <w:sz w:val="24"/>
                <w:szCs w:val="24"/>
              </w:rPr>
              <w:t>Apakah ada produk budaya yang dimiliki dan dihasilkan sekolah?</w:t>
            </w:r>
          </w:p>
          <w:p w:rsidR="005B75A7" w:rsidRPr="005B75A7" w:rsidRDefault="005B75A7" w:rsidP="005B75A7">
            <w:pPr>
              <w:jc w:val="both"/>
              <w:rPr>
                <w:rFonts w:asciiTheme="majorBidi" w:hAnsiTheme="majorBidi" w:cstheme="majorBidi"/>
                <w:i/>
                <w:iCs/>
                <w:sz w:val="24"/>
                <w:szCs w:val="24"/>
              </w:rPr>
            </w:pPr>
            <w:r w:rsidRPr="005B75A7">
              <w:rPr>
                <w:rFonts w:asciiTheme="majorBidi" w:hAnsiTheme="majorBidi" w:cstheme="majorBidi"/>
                <w:b/>
                <w:bCs/>
                <w:i/>
                <w:iCs/>
                <w:sz w:val="24"/>
                <w:szCs w:val="24"/>
              </w:rPr>
              <w:t>Jika ada,</w:t>
            </w:r>
            <w:r w:rsidRPr="005B75A7">
              <w:rPr>
                <w:rFonts w:asciiTheme="majorBidi" w:hAnsiTheme="majorBidi" w:cstheme="majorBidi"/>
                <w:i/>
                <w:iCs/>
                <w:sz w:val="24"/>
                <w:szCs w:val="24"/>
              </w:rPr>
              <w:t xml:space="preserve"> berapa jumlahnya dan apa saja produk budayanya?</w:t>
            </w:r>
          </w:p>
        </w:tc>
        <w:tc>
          <w:tcPr>
            <w:tcW w:w="5940" w:type="dxa"/>
          </w:tcPr>
          <w:p w:rsidR="001A7173" w:rsidRPr="003F26B2" w:rsidRDefault="00EF4C29" w:rsidP="00501DAA">
            <w:pPr>
              <w:jc w:val="both"/>
              <w:rPr>
                <w:rFonts w:asciiTheme="majorBidi" w:hAnsiTheme="majorBidi" w:cstheme="majorBidi"/>
                <w:sz w:val="24"/>
                <w:szCs w:val="24"/>
              </w:rPr>
            </w:pPr>
            <w:r>
              <w:rPr>
                <w:rFonts w:asciiTheme="majorBidi" w:hAnsiTheme="majorBidi" w:cstheme="majorBidi"/>
                <w:sz w:val="24"/>
                <w:szCs w:val="24"/>
              </w:rPr>
              <w:t xml:space="preserve">SD Negeri Gelam 1 Candi belum memiliki dan menghasilkan produk </w:t>
            </w:r>
            <w:r w:rsidR="00501DAA">
              <w:rPr>
                <w:rFonts w:asciiTheme="majorBidi" w:hAnsiTheme="majorBidi" w:cstheme="majorBidi"/>
                <w:sz w:val="24"/>
                <w:szCs w:val="24"/>
              </w:rPr>
              <w:t xml:space="preserve">budaya. Sekolah hanya mengembangkan budaya lokal yang sudah ada, seperti mengajarkan tarian lokal dengan </w:t>
            </w:r>
            <w:r w:rsidR="003E4F1F">
              <w:rPr>
                <w:rFonts w:asciiTheme="majorBidi" w:hAnsiTheme="majorBidi" w:cstheme="majorBidi"/>
                <w:sz w:val="24"/>
                <w:szCs w:val="24"/>
              </w:rPr>
              <w:t xml:space="preserve">perpaduan tarian modern. </w:t>
            </w:r>
            <w:r w:rsidR="00501DAA">
              <w:rPr>
                <w:rFonts w:asciiTheme="majorBidi" w:hAnsiTheme="majorBidi" w:cstheme="majorBidi"/>
                <w:sz w:val="24"/>
                <w:szCs w:val="24"/>
              </w:rPr>
              <w:t>Akan tetapi sekolah akan mengikuti perlombaan litersi digital yang nantinya akan menghasilkan suatu produk yang bertemakan kearifan lokal, cinta tanah air, dan Bhinneka Tuggal Ika</w:t>
            </w:r>
          </w:p>
        </w:tc>
      </w:tr>
      <w:tr w:rsidR="001A7173" w:rsidRPr="003F26B2" w:rsidTr="001A7173">
        <w:trPr>
          <w:trHeight w:val="2447"/>
        </w:trPr>
        <w:tc>
          <w:tcPr>
            <w:tcW w:w="625" w:type="dxa"/>
          </w:tcPr>
          <w:p w:rsidR="001A7173" w:rsidRPr="003F26B2" w:rsidRDefault="008D67D4" w:rsidP="008D67D4">
            <w:pPr>
              <w:jc w:val="center"/>
              <w:rPr>
                <w:rFonts w:asciiTheme="majorBidi" w:hAnsiTheme="majorBidi" w:cstheme="majorBidi"/>
                <w:sz w:val="24"/>
                <w:szCs w:val="24"/>
              </w:rPr>
            </w:pPr>
            <w:r w:rsidRPr="003F26B2">
              <w:rPr>
                <w:rFonts w:asciiTheme="majorBidi" w:hAnsiTheme="majorBidi" w:cstheme="majorBidi"/>
                <w:sz w:val="24"/>
                <w:szCs w:val="24"/>
              </w:rPr>
              <w:t>9.</w:t>
            </w:r>
          </w:p>
        </w:tc>
        <w:tc>
          <w:tcPr>
            <w:tcW w:w="3690" w:type="dxa"/>
          </w:tcPr>
          <w:p w:rsidR="001A7173" w:rsidRDefault="005B75A7" w:rsidP="002500FF">
            <w:pPr>
              <w:jc w:val="both"/>
              <w:rPr>
                <w:rFonts w:asciiTheme="majorBidi" w:hAnsiTheme="majorBidi" w:cstheme="majorBidi"/>
                <w:sz w:val="24"/>
                <w:szCs w:val="24"/>
              </w:rPr>
            </w:pPr>
            <w:r>
              <w:rPr>
                <w:rFonts w:asciiTheme="majorBidi" w:hAnsiTheme="majorBidi" w:cstheme="majorBidi"/>
                <w:sz w:val="24"/>
                <w:szCs w:val="24"/>
              </w:rPr>
              <w:t xml:space="preserve">Apakah ada variasi bahan bacaan bertema budaya </w:t>
            </w:r>
            <w:r w:rsidR="002500FF">
              <w:rPr>
                <w:rFonts w:asciiTheme="majorBidi" w:hAnsiTheme="majorBidi" w:cstheme="majorBidi"/>
                <w:sz w:val="24"/>
                <w:szCs w:val="24"/>
              </w:rPr>
              <w:t>yang tersedia di perpustakaan sekolah?</w:t>
            </w:r>
          </w:p>
          <w:p w:rsidR="002500FF" w:rsidRPr="002500FF" w:rsidRDefault="002500FF" w:rsidP="002500FF">
            <w:pPr>
              <w:jc w:val="both"/>
              <w:rPr>
                <w:rFonts w:asciiTheme="majorBidi" w:hAnsiTheme="majorBidi" w:cstheme="majorBidi"/>
                <w:i/>
                <w:iCs/>
                <w:sz w:val="24"/>
                <w:szCs w:val="24"/>
              </w:rPr>
            </w:pPr>
            <w:r w:rsidRPr="002500FF">
              <w:rPr>
                <w:rFonts w:asciiTheme="majorBidi" w:hAnsiTheme="majorBidi" w:cstheme="majorBidi"/>
                <w:b/>
                <w:bCs/>
                <w:i/>
                <w:iCs/>
                <w:sz w:val="24"/>
                <w:szCs w:val="24"/>
              </w:rPr>
              <w:t>Jika ada,</w:t>
            </w:r>
            <w:r w:rsidRPr="002500FF">
              <w:rPr>
                <w:rFonts w:asciiTheme="majorBidi" w:hAnsiTheme="majorBidi" w:cstheme="majorBidi"/>
                <w:i/>
                <w:iCs/>
                <w:sz w:val="24"/>
                <w:szCs w:val="24"/>
              </w:rPr>
              <w:t xml:space="preserve"> berapa jumlahnya?</w:t>
            </w:r>
          </w:p>
        </w:tc>
        <w:tc>
          <w:tcPr>
            <w:tcW w:w="5940" w:type="dxa"/>
          </w:tcPr>
          <w:p w:rsidR="001A7173" w:rsidRPr="003F26B2" w:rsidRDefault="003E4F1F" w:rsidP="003E4F1F">
            <w:pPr>
              <w:jc w:val="both"/>
              <w:rPr>
                <w:rFonts w:asciiTheme="majorBidi" w:hAnsiTheme="majorBidi" w:cstheme="majorBidi"/>
                <w:sz w:val="24"/>
                <w:szCs w:val="24"/>
              </w:rPr>
            </w:pPr>
            <w:r>
              <w:rPr>
                <w:rFonts w:asciiTheme="majorBidi" w:hAnsiTheme="majorBidi" w:cstheme="majorBidi"/>
                <w:sz w:val="24"/>
                <w:szCs w:val="24"/>
              </w:rPr>
              <w:t>Perpustakaan di SD Negeri Gelam 1 Candi memiliki variasi bacaan bertema budaya cukup banyak. Pada tahun 2017 SD Negeri Gelam 1 Candi mendapatkan sumbangan buku dari “Mutiara Rindang” yang bertemakan budaya. Jumlahnya kurang lebih 20 buku dengan tema budaya</w:t>
            </w:r>
          </w:p>
        </w:tc>
      </w:tr>
      <w:tr w:rsidR="001A7173" w:rsidRPr="003F26B2" w:rsidTr="001A7173">
        <w:trPr>
          <w:trHeight w:val="2447"/>
        </w:trPr>
        <w:tc>
          <w:tcPr>
            <w:tcW w:w="625" w:type="dxa"/>
          </w:tcPr>
          <w:p w:rsidR="001A7173" w:rsidRPr="003F26B2" w:rsidRDefault="008D67D4" w:rsidP="008D67D4">
            <w:pPr>
              <w:jc w:val="center"/>
              <w:rPr>
                <w:rFonts w:asciiTheme="majorBidi" w:hAnsiTheme="majorBidi" w:cstheme="majorBidi"/>
                <w:sz w:val="24"/>
                <w:szCs w:val="24"/>
              </w:rPr>
            </w:pPr>
            <w:r w:rsidRPr="003F26B2">
              <w:rPr>
                <w:rFonts w:asciiTheme="majorBidi" w:hAnsiTheme="majorBidi" w:cstheme="majorBidi"/>
                <w:sz w:val="24"/>
                <w:szCs w:val="24"/>
              </w:rPr>
              <w:t>10.</w:t>
            </w:r>
          </w:p>
        </w:tc>
        <w:tc>
          <w:tcPr>
            <w:tcW w:w="3690" w:type="dxa"/>
          </w:tcPr>
          <w:p w:rsidR="001A7173" w:rsidRDefault="002500FF" w:rsidP="002500FF">
            <w:pPr>
              <w:jc w:val="both"/>
              <w:rPr>
                <w:rFonts w:asciiTheme="majorBidi" w:hAnsiTheme="majorBidi" w:cstheme="majorBidi"/>
                <w:sz w:val="24"/>
                <w:szCs w:val="24"/>
              </w:rPr>
            </w:pPr>
            <w:r>
              <w:rPr>
                <w:rFonts w:asciiTheme="majorBidi" w:hAnsiTheme="majorBidi" w:cstheme="majorBidi"/>
                <w:sz w:val="24"/>
                <w:szCs w:val="24"/>
              </w:rPr>
              <w:t>Apakah ada kegiatan sekolah yang berkaitan dengan kebudayaan?</w:t>
            </w:r>
          </w:p>
          <w:p w:rsidR="002500FF" w:rsidRPr="002500FF" w:rsidRDefault="002500FF" w:rsidP="002500FF">
            <w:pPr>
              <w:jc w:val="both"/>
              <w:rPr>
                <w:rFonts w:asciiTheme="majorBidi" w:hAnsiTheme="majorBidi" w:cstheme="majorBidi"/>
                <w:i/>
                <w:iCs/>
                <w:sz w:val="24"/>
                <w:szCs w:val="24"/>
              </w:rPr>
            </w:pPr>
            <w:r w:rsidRPr="002500FF">
              <w:rPr>
                <w:rFonts w:asciiTheme="majorBidi" w:hAnsiTheme="majorBidi" w:cstheme="majorBidi"/>
                <w:b/>
                <w:bCs/>
                <w:i/>
                <w:iCs/>
                <w:sz w:val="24"/>
                <w:szCs w:val="24"/>
              </w:rPr>
              <w:t>Jika ada,</w:t>
            </w:r>
            <w:r w:rsidRPr="002500FF">
              <w:rPr>
                <w:rFonts w:asciiTheme="majorBidi" w:hAnsiTheme="majorBidi" w:cstheme="majorBidi"/>
                <w:i/>
                <w:iCs/>
                <w:sz w:val="24"/>
                <w:szCs w:val="24"/>
              </w:rPr>
              <w:t xml:space="preserve"> bisa dideskripsikan kegiatan tersebut!</w:t>
            </w:r>
          </w:p>
        </w:tc>
        <w:tc>
          <w:tcPr>
            <w:tcW w:w="5940" w:type="dxa"/>
          </w:tcPr>
          <w:p w:rsidR="001A7173" w:rsidRPr="003F26B2" w:rsidRDefault="0049481C" w:rsidP="00E470CD">
            <w:pPr>
              <w:jc w:val="both"/>
              <w:rPr>
                <w:rFonts w:asciiTheme="majorBidi" w:hAnsiTheme="majorBidi" w:cstheme="majorBidi"/>
                <w:sz w:val="24"/>
                <w:szCs w:val="24"/>
              </w:rPr>
            </w:pPr>
            <w:r>
              <w:rPr>
                <w:rFonts w:asciiTheme="majorBidi" w:hAnsiTheme="majorBidi" w:cstheme="majorBidi"/>
                <w:sz w:val="24"/>
                <w:szCs w:val="24"/>
              </w:rPr>
              <w:t>Kegiatan sekolah yang berkaitan dengan dengan kebudayaan adalah kegiatan ekstrakurikuler tari</w:t>
            </w:r>
            <w:r w:rsidR="00E470CD">
              <w:rPr>
                <w:rFonts w:asciiTheme="majorBidi" w:hAnsiTheme="majorBidi" w:cstheme="majorBidi"/>
                <w:sz w:val="24"/>
                <w:szCs w:val="24"/>
              </w:rPr>
              <w:t xml:space="preserve"> kreasi modern</w:t>
            </w:r>
            <w:r w:rsidR="00B81D81">
              <w:rPr>
                <w:rFonts w:asciiTheme="majorBidi" w:hAnsiTheme="majorBidi" w:cstheme="majorBidi"/>
                <w:sz w:val="24"/>
                <w:szCs w:val="24"/>
              </w:rPr>
              <w:t xml:space="preserve"> (tari udang windu)</w:t>
            </w:r>
            <w:r w:rsidR="00E470CD">
              <w:rPr>
                <w:rFonts w:asciiTheme="majorBidi" w:hAnsiTheme="majorBidi" w:cstheme="majorBidi"/>
                <w:sz w:val="24"/>
                <w:szCs w:val="24"/>
              </w:rPr>
              <w:t xml:space="preserve"> di sekolah, dimana tariannya memadukan antara tarian lokal dan modern. Pelaksanaannya dilakukan seminggu sekali. Selain itu kegiatan peringatan hari</w:t>
            </w:r>
            <w:r w:rsidR="00B81D81">
              <w:rPr>
                <w:rFonts w:asciiTheme="majorBidi" w:hAnsiTheme="majorBidi" w:cstheme="majorBidi"/>
                <w:sz w:val="24"/>
                <w:szCs w:val="24"/>
              </w:rPr>
              <w:t>-hari besar seperti hari</w:t>
            </w:r>
            <w:r w:rsidR="00E470CD">
              <w:rPr>
                <w:rFonts w:asciiTheme="majorBidi" w:hAnsiTheme="majorBidi" w:cstheme="majorBidi"/>
                <w:sz w:val="24"/>
                <w:szCs w:val="24"/>
              </w:rPr>
              <w:t xml:space="preserve"> Kartini, hari Pahlawan, Hari Sumpah Pemuda yang mengharuskan peserta didik mengenakan pakaian adat Indonesia </w:t>
            </w:r>
          </w:p>
        </w:tc>
      </w:tr>
      <w:tr w:rsidR="001A7173" w:rsidRPr="003F26B2" w:rsidTr="001A7173">
        <w:trPr>
          <w:trHeight w:val="2447"/>
        </w:trPr>
        <w:tc>
          <w:tcPr>
            <w:tcW w:w="625" w:type="dxa"/>
          </w:tcPr>
          <w:p w:rsidR="001A7173" w:rsidRPr="003F26B2" w:rsidRDefault="008D67D4" w:rsidP="008D67D4">
            <w:pPr>
              <w:jc w:val="center"/>
              <w:rPr>
                <w:rFonts w:asciiTheme="majorBidi" w:hAnsiTheme="majorBidi" w:cstheme="majorBidi"/>
                <w:sz w:val="24"/>
                <w:szCs w:val="24"/>
              </w:rPr>
            </w:pPr>
            <w:r w:rsidRPr="003F26B2">
              <w:rPr>
                <w:rFonts w:asciiTheme="majorBidi" w:hAnsiTheme="majorBidi" w:cstheme="majorBidi"/>
                <w:sz w:val="24"/>
                <w:szCs w:val="24"/>
              </w:rPr>
              <w:t>11.</w:t>
            </w:r>
          </w:p>
        </w:tc>
        <w:tc>
          <w:tcPr>
            <w:tcW w:w="3690" w:type="dxa"/>
          </w:tcPr>
          <w:p w:rsidR="001A7173" w:rsidRDefault="00AE2E7D" w:rsidP="00AE2E7D">
            <w:pPr>
              <w:jc w:val="both"/>
              <w:rPr>
                <w:rFonts w:asciiTheme="majorBidi" w:hAnsiTheme="majorBidi" w:cstheme="majorBidi"/>
                <w:sz w:val="24"/>
                <w:szCs w:val="24"/>
              </w:rPr>
            </w:pPr>
            <w:r>
              <w:rPr>
                <w:rFonts w:asciiTheme="majorBidi" w:hAnsiTheme="majorBidi" w:cstheme="majorBidi"/>
                <w:sz w:val="24"/>
                <w:szCs w:val="24"/>
              </w:rPr>
              <w:t>Apakah dalam kegiatan belajar mengajar menerapkan pembelajaran berbasis kearifan lokal?</w:t>
            </w:r>
          </w:p>
          <w:p w:rsidR="00AE2E7D" w:rsidRPr="00416B38" w:rsidRDefault="00AE2E7D" w:rsidP="00AE2E7D">
            <w:pPr>
              <w:jc w:val="both"/>
              <w:rPr>
                <w:rFonts w:asciiTheme="majorBidi" w:hAnsiTheme="majorBidi" w:cstheme="majorBidi"/>
                <w:i/>
                <w:iCs/>
                <w:sz w:val="24"/>
                <w:szCs w:val="24"/>
              </w:rPr>
            </w:pPr>
            <w:r w:rsidRPr="00416B38">
              <w:rPr>
                <w:rFonts w:asciiTheme="majorBidi" w:hAnsiTheme="majorBidi" w:cstheme="majorBidi"/>
                <w:b/>
                <w:bCs/>
                <w:i/>
                <w:iCs/>
                <w:sz w:val="24"/>
                <w:szCs w:val="24"/>
              </w:rPr>
              <w:t>Jika ada,</w:t>
            </w:r>
            <w:r w:rsidRPr="00416B38">
              <w:rPr>
                <w:rFonts w:asciiTheme="majorBidi" w:hAnsiTheme="majorBidi" w:cstheme="majorBidi"/>
                <w:i/>
                <w:iCs/>
                <w:sz w:val="24"/>
                <w:szCs w:val="24"/>
              </w:rPr>
              <w:t xml:space="preserve"> bagaimana penerapan pembelajaran berbasis kearifan lokal di sekolah?</w:t>
            </w:r>
          </w:p>
        </w:tc>
        <w:tc>
          <w:tcPr>
            <w:tcW w:w="5940" w:type="dxa"/>
          </w:tcPr>
          <w:p w:rsidR="001A7173" w:rsidRPr="003F26B2" w:rsidRDefault="00B81D81" w:rsidP="00CA7D95">
            <w:pPr>
              <w:jc w:val="both"/>
              <w:rPr>
                <w:rFonts w:asciiTheme="majorBidi" w:hAnsiTheme="majorBidi" w:cstheme="majorBidi"/>
                <w:sz w:val="24"/>
                <w:szCs w:val="24"/>
              </w:rPr>
            </w:pPr>
            <w:r>
              <w:rPr>
                <w:rFonts w:asciiTheme="majorBidi" w:hAnsiTheme="majorBidi" w:cstheme="majorBidi"/>
                <w:sz w:val="24"/>
                <w:szCs w:val="24"/>
              </w:rPr>
              <w:t>Dalam kegiatan belajar mengajar sudah menerapkan pembelajaran berbasis kearifan lokal pada semester 2 berjalan</w:t>
            </w:r>
            <w:r w:rsidR="00CA7D95">
              <w:rPr>
                <w:rFonts w:asciiTheme="majorBidi" w:hAnsiTheme="majorBidi" w:cstheme="majorBidi"/>
                <w:sz w:val="24"/>
                <w:szCs w:val="24"/>
              </w:rPr>
              <w:t xml:space="preserve"> ini. Salah satunya adalah mata pelajaran Pendidikan Pancasila elemen Bhinneka Tunggal Ika, dimana sub materinya adaah mengenalkan kebudayaan yang terdapat di sekitar tempat tinggal peserta didik atau disebut dengan budaya lokal</w:t>
            </w:r>
            <w:r>
              <w:rPr>
                <w:rFonts w:asciiTheme="majorBidi" w:hAnsiTheme="majorBidi" w:cstheme="majorBidi"/>
                <w:sz w:val="24"/>
                <w:szCs w:val="24"/>
              </w:rPr>
              <w:t xml:space="preserve">  </w:t>
            </w:r>
          </w:p>
        </w:tc>
      </w:tr>
      <w:tr w:rsidR="001A7173" w:rsidRPr="003F26B2" w:rsidTr="001A7173">
        <w:trPr>
          <w:trHeight w:val="2447"/>
        </w:trPr>
        <w:tc>
          <w:tcPr>
            <w:tcW w:w="625" w:type="dxa"/>
          </w:tcPr>
          <w:p w:rsidR="001A7173" w:rsidRPr="003F26B2" w:rsidRDefault="008D67D4" w:rsidP="008D67D4">
            <w:pPr>
              <w:jc w:val="center"/>
              <w:rPr>
                <w:rFonts w:asciiTheme="majorBidi" w:hAnsiTheme="majorBidi" w:cstheme="majorBidi"/>
                <w:sz w:val="24"/>
                <w:szCs w:val="24"/>
              </w:rPr>
            </w:pPr>
            <w:r w:rsidRPr="003F26B2">
              <w:rPr>
                <w:rFonts w:asciiTheme="majorBidi" w:hAnsiTheme="majorBidi" w:cstheme="majorBidi"/>
                <w:sz w:val="24"/>
                <w:szCs w:val="24"/>
              </w:rPr>
              <w:t>12.</w:t>
            </w:r>
          </w:p>
        </w:tc>
        <w:tc>
          <w:tcPr>
            <w:tcW w:w="3690" w:type="dxa"/>
          </w:tcPr>
          <w:p w:rsidR="001A7173" w:rsidRPr="003F26B2" w:rsidRDefault="00416B38" w:rsidP="00416B38">
            <w:pPr>
              <w:jc w:val="both"/>
              <w:rPr>
                <w:rFonts w:asciiTheme="majorBidi" w:hAnsiTheme="majorBidi" w:cstheme="majorBidi"/>
                <w:sz w:val="24"/>
                <w:szCs w:val="24"/>
              </w:rPr>
            </w:pPr>
            <w:r>
              <w:rPr>
                <w:rFonts w:asciiTheme="majorBidi" w:hAnsiTheme="majorBidi" w:cstheme="majorBidi"/>
                <w:sz w:val="24"/>
                <w:szCs w:val="24"/>
              </w:rPr>
              <w:t>Bagaimana pemahaman peserta didik terkait dengan kearifan lokal?</w:t>
            </w:r>
          </w:p>
        </w:tc>
        <w:tc>
          <w:tcPr>
            <w:tcW w:w="5940" w:type="dxa"/>
          </w:tcPr>
          <w:p w:rsidR="001A7173" w:rsidRPr="003F26B2" w:rsidRDefault="00CA7D95" w:rsidP="008E44E1">
            <w:pPr>
              <w:jc w:val="both"/>
              <w:rPr>
                <w:rFonts w:asciiTheme="majorBidi" w:hAnsiTheme="majorBidi" w:cstheme="majorBidi"/>
                <w:sz w:val="24"/>
                <w:szCs w:val="24"/>
              </w:rPr>
            </w:pPr>
            <w:r>
              <w:rPr>
                <w:rFonts w:asciiTheme="majorBidi" w:hAnsiTheme="majorBidi" w:cstheme="majorBidi"/>
                <w:sz w:val="24"/>
                <w:szCs w:val="24"/>
              </w:rPr>
              <w:t>Pemahaman peserta didik terkait dengan kearifan lokal masih belum seratus persen paham. Upaya yang dilakukan guru kelas adalah dengan memberikan contoh nyata/kongkrit dari kearifan lokal</w:t>
            </w:r>
          </w:p>
        </w:tc>
      </w:tr>
      <w:tr w:rsidR="001A7173" w:rsidRPr="003F26B2" w:rsidTr="001A7173">
        <w:trPr>
          <w:trHeight w:val="2447"/>
        </w:trPr>
        <w:tc>
          <w:tcPr>
            <w:tcW w:w="625" w:type="dxa"/>
          </w:tcPr>
          <w:p w:rsidR="001A7173" w:rsidRPr="003F26B2" w:rsidRDefault="008D67D4" w:rsidP="008D67D4">
            <w:pPr>
              <w:jc w:val="center"/>
              <w:rPr>
                <w:rFonts w:asciiTheme="majorBidi" w:hAnsiTheme="majorBidi" w:cstheme="majorBidi"/>
                <w:sz w:val="24"/>
                <w:szCs w:val="24"/>
              </w:rPr>
            </w:pPr>
            <w:r w:rsidRPr="003F26B2">
              <w:rPr>
                <w:rFonts w:asciiTheme="majorBidi" w:hAnsiTheme="majorBidi" w:cstheme="majorBidi"/>
                <w:sz w:val="24"/>
                <w:szCs w:val="24"/>
              </w:rPr>
              <w:lastRenderedPageBreak/>
              <w:t>13.</w:t>
            </w:r>
          </w:p>
        </w:tc>
        <w:tc>
          <w:tcPr>
            <w:tcW w:w="3690" w:type="dxa"/>
          </w:tcPr>
          <w:p w:rsidR="001A7173" w:rsidRPr="003F26B2" w:rsidRDefault="00416B38" w:rsidP="00416B38">
            <w:pPr>
              <w:jc w:val="both"/>
              <w:rPr>
                <w:rFonts w:asciiTheme="majorBidi" w:hAnsiTheme="majorBidi" w:cstheme="majorBidi"/>
                <w:sz w:val="24"/>
                <w:szCs w:val="24"/>
              </w:rPr>
            </w:pPr>
            <w:r>
              <w:rPr>
                <w:rFonts w:asciiTheme="majorBidi" w:hAnsiTheme="majorBidi" w:cstheme="majorBidi"/>
                <w:sz w:val="24"/>
                <w:szCs w:val="24"/>
              </w:rPr>
              <w:t>Berapa jumlah peserta didik yang mengetahui kearifan lokal yang terdapat di daerah tempat tinggal peserta didik di daerah Sidoarjo?</w:t>
            </w:r>
          </w:p>
        </w:tc>
        <w:tc>
          <w:tcPr>
            <w:tcW w:w="5940" w:type="dxa"/>
          </w:tcPr>
          <w:p w:rsidR="001A7173" w:rsidRPr="003F26B2" w:rsidRDefault="008E44E1" w:rsidP="008E44E1">
            <w:pPr>
              <w:jc w:val="both"/>
              <w:rPr>
                <w:rFonts w:asciiTheme="majorBidi" w:hAnsiTheme="majorBidi" w:cstheme="majorBidi"/>
                <w:sz w:val="24"/>
                <w:szCs w:val="24"/>
              </w:rPr>
            </w:pPr>
            <w:r>
              <w:rPr>
                <w:rFonts w:asciiTheme="majorBidi" w:hAnsiTheme="majorBidi" w:cstheme="majorBidi"/>
                <w:sz w:val="24"/>
                <w:szCs w:val="24"/>
              </w:rPr>
              <w:t>Peserta didik yang mengetahui kearifan lokal yang terdapat di daerah tempat tinggal peserta didik di daerah sidoarjo kurang lebih 20 peserta didik. Kearifan lokal yang diketahui pun berasal dari apa yang mereka lihat dan dengan, salah satu contohnya adalah lontong kupang, nyadran, dan udang</w:t>
            </w:r>
          </w:p>
        </w:tc>
      </w:tr>
      <w:tr w:rsidR="001A7173" w:rsidRPr="003F26B2" w:rsidTr="001A7173">
        <w:trPr>
          <w:trHeight w:val="2447"/>
        </w:trPr>
        <w:tc>
          <w:tcPr>
            <w:tcW w:w="625" w:type="dxa"/>
          </w:tcPr>
          <w:p w:rsidR="001A7173" w:rsidRPr="003F26B2" w:rsidRDefault="008D67D4" w:rsidP="008D67D4">
            <w:pPr>
              <w:jc w:val="center"/>
              <w:rPr>
                <w:rFonts w:asciiTheme="majorBidi" w:hAnsiTheme="majorBidi" w:cstheme="majorBidi"/>
                <w:sz w:val="24"/>
                <w:szCs w:val="24"/>
              </w:rPr>
            </w:pPr>
            <w:r w:rsidRPr="003F26B2">
              <w:rPr>
                <w:rFonts w:asciiTheme="majorBidi" w:hAnsiTheme="majorBidi" w:cstheme="majorBidi"/>
                <w:sz w:val="24"/>
                <w:szCs w:val="24"/>
              </w:rPr>
              <w:t>14.</w:t>
            </w:r>
          </w:p>
        </w:tc>
        <w:tc>
          <w:tcPr>
            <w:tcW w:w="3690" w:type="dxa"/>
          </w:tcPr>
          <w:p w:rsidR="001A7173" w:rsidRPr="003F26B2" w:rsidRDefault="00416B38" w:rsidP="00416B38">
            <w:pPr>
              <w:jc w:val="both"/>
              <w:rPr>
                <w:rFonts w:asciiTheme="majorBidi" w:hAnsiTheme="majorBidi" w:cstheme="majorBidi"/>
                <w:sz w:val="24"/>
                <w:szCs w:val="24"/>
              </w:rPr>
            </w:pPr>
            <w:r>
              <w:rPr>
                <w:rFonts w:asciiTheme="majorBidi" w:hAnsiTheme="majorBidi" w:cstheme="majorBidi"/>
                <w:sz w:val="24"/>
                <w:szCs w:val="24"/>
              </w:rPr>
              <w:t>Penggunaan media pembelajaran seperti apakah yang digunakan dalam pembelajaran berbasis kearifan lokal?</w:t>
            </w:r>
          </w:p>
        </w:tc>
        <w:tc>
          <w:tcPr>
            <w:tcW w:w="5940" w:type="dxa"/>
          </w:tcPr>
          <w:p w:rsidR="001A7173" w:rsidRPr="003F26B2" w:rsidRDefault="000C3466" w:rsidP="00BE2FC8">
            <w:pPr>
              <w:jc w:val="both"/>
              <w:rPr>
                <w:rFonts w:asciiTheme="majorBidi" w:hAnsiTheme="majorBidi" w:cstheme="majorBidi"/>
                <w:sz w:val="24"/>
                <w:szCs w:val="24"/>
              </w:rPr>
            </w:pPr>
            <w:r>
              <w:rPr>
                <w:rFonts w:asciiTheme="majorBidi" w:hAnsiTheme="majorBidi" w:cstheme="majorBidi"/>
                <w:sz w:val="24"/>
                <w:szCs w:val="24"/>
              </w:rPr>
              <w:t>Media yang digunakan masih dalam bentuk gambar dan video saja. Akan tetapi g</w:t>
            </w:r>
            <w:r w:rsidR="008E44E1">
              <w:rPr>
                <w:rFonts w:asciiTheme="majorBidi" w:hAnsiTheme="majorBidi" w:cstheme="majorBidi"/>
                <w:sz w:val="24"/>
                <w:szCs w:val="24"/>
              </w:rPr>
              <w:t>uru kelas sudah memiliki rencana</w:t>
            </w:r>
            <w:r>
              <w:rPr>
                <w:rFonts w:asciiTheme="majorBidi" w:hAnsiTheme="majorBidi" w:cstheme="majorBidi"/>
                <w:sz w:val="24"/>
                <w:szCs w:val="24"/>
              </w:rPr>
              <w:t xml:space="preserve"> untuk mengajak peserta didik melakukan Studi Wisata di Kampung Lali Gadget untuk mengajarkan peserta didik tentang budaya di daerh Sidoarjo secara langsung, mulai dari m</w:t>
            </w:r>
            <w:r w:rsidR="00165829">
              <w:rPr>
                <w:rFonts w:asciiTheme="majorBidi" w:hAnsiTheme="majorBidi" w:cstheme="majorBidi"/>
                <w:sz w:val="24"/>
                <w:szCs w:val="24"/>
              </w:rPr>
              <w:t xml:space="preserve">engenalkan dolanan tradisional, jajanan tradisional, </w:t>
            </w:r>
            <w:r>
              <w:rPr>
                <w:rFonts w:asciiTheme="majorBidi" w:hAnsiTheme="majorBidi" w:cstheme="majorBidi"/>
                <w:sz w:val="24"/>
                <w:szCs w:val="24"/>
              </w:rPr>
              <w:t>workshop membuat wayang suket, workshop membuat batik, dan masih banyak lagi</w:t>
            </w:r>
            <w:r w:rsidR="00BE2FC8">
              <w:rPr>
                <w:rFonts w:asciiTheme="majorBidi" w:hAnsiTheme="majorBidi" w:cstheme="majorBidi"/>
                <w:sz w:val="24"/>
                <w:szCs w:val="24"/>
              </w:rPr>
              <w:t>. Studi wisata ke Kampung Lali Gadget dijadikan sebagai wujud nyata P5 Berkebhinnekaan Global</w:t>
            </w:r>
          </w:p>
        </w:tc>
      </w:tr>
      <w:tr w:rsidR="001A7173" w:rsidRPr="003F26B2" w:rsidTr="001A7173">
        <w:trPr>
          <w:trHeight w:val="2447"/>
        </w:trPr>
        <w:tc>
          <w:tcPr>
            <w:tcW w:w="625" w:type="dxa"/>
          </w:tcPr>
          <w:p w:rsidR="001A7173" w:rsidRPr="003F26B2" w:rsidRDefault="008D67D4" w:rsidP="008D67D4">
            <w:pPr>
              <w:jc w:val="center"/>
              <w:rPr>
                <w:rFonts w:asciiTheme="majorBidi" w:hAnsiTheme="majorBidi" w:cstheme="majorBidi"/>
                <w:sz w:val="24"/>
                <w:szCs w:val="24"/>
              </w:rPr>
            </w:pPr>
            <w:r w:rsidRPr="003F26B2">
              <w:rPr>
                <w:rFonts w:asciiTheme="majorBidi" w:hAnsiTheme="majorBidi" w:cstheme="majorBidi"/>
                <w:sz w:val="24"/>
                <w:szCs w:val="24"/>
              </w:rPr>
              <w:t>15.</w:t>
            </w:r>
          </w:p>
        </w:tc>
        <w:tc>
          <w:tcPr>
            <w:tcW w:w="3690" w:type="dxa"/>
          </w:tcPr>
          <w:p w:rsidR="001A7173" w:rsidRPr="003F26B2" w:rsidRDefault="00107B58" w:rsidP="00107B58">
            <w:pPr>
              <w:jc w:val="both"/>
              <w:rPr>
                <w:rFonts w:asciiTheme="majorBidi" w:hAnsiTheme="majorBidi" w:cstheme="majorBidi"/>
                <w:sz w:val="24"/>
                <w:szCs w:val="24"/>
              </w:rPr>
            </w:pPr>
            <w:r>
              <w:rPr>
                <w:rFonts w:asciiTheme="majorBidi" w:hAnsiTheme="majorBidi" w:cstheme="majorBidi"/>
                <w:sz w:val="24"/>
                <w:szCs w:val="24"/>
              </w:rPr>
              <w:t>Untuk mewujudkan pembelajaran berbasis kearifan lokal, kira-kira bentuk kearifan lokal apakah yang akan diintegrasikan pada pembelajaran Pendidikan Pancasila?</w:t>
            </w:r>
          </w:p>
        </w:tc>
        <w:tc>
          <w:tcPr>
            <w:tcW w:w="5940" w:type="dxa"/>
          </w:tcPr>
          <w:p w:rsidR="001A7173" w:rsidRPr="003F26B2" w:rsidRDefault="00BE2FC8" w:rsidP="00165829">
            <w:pPr>
              <w:jc w:val="both"/>
              <w:rPr>
                <w:rFonts w:asciiTheme="majorBidi" w:hAnsiTheme="majorBidi" w:cstheme="majorBidi"/>
                <w:sz w:val="24"/>
                <w:szCs w:val="24"/>
              </w:rPr>
            </w:pPr>
            <w:r>
              <w:rPr>
                <w:rFonts w:asciiTheme="majorBidi" w:hAnsiTheme="majorBidi" w:cstheme="majorBidi"/>
                <w:sz w:val="24"/>
                <w:szCs w:val="24"/>
              </w:rPr>
              <w:t>Bentuk kearifan lokal yang akan diintegrasikan pada pembelajaran Pendidikan Pancasila</w:t>
            </w:r>
            <w:r w:rsidR="008C7445">
              <w:rPr>
                <w:rFonts w:asciiTheme="majorBidi" w:hAnsiTheme="majorBidi" w:cstheme="majorBidi"/>
                <w:sz w:val="24"/>
                <w:szCs w:val="24"/>
              </w:rPr>
              <w:t xml:space="preserve"> dengan mengajak peserta didik Stud</w:t>
            </w:r>
            <w:r w:rsidR="00165829">
              <w:rPr>
                <w:rFonts w:asciiTheme="majorBidi" w:hAnsiTheme="majorBidi" w:cstheme="majorBidi"/>
                <w:sz w:val="24"/>
                <w:szCs w:val="24"/>
              </w:rPr>
              <w:t>i wisata ke Kampung Lali Gadget, dimana peserta didik akan belajar dan praktik langsung terkait edukasi budaya yang ada di sana</w:t>
            </w:r>
          </w:p>
        </w:tc>
      </w:tr>
      <w:tr w:rsidR="001A7173" w:rsidRPr="003F26B2" w:rsidTr="001A7173">
        <w:trPr>
          <w:trHeight w:val="2447"/>
        </w:trPr>
        <w:tc>
          <w:tcPr>
            <w:tcW w:w="625" w:type="dxa"/>
          </w:tcPr>
          <w:p w:rsidR="001A7173" w:rsidRPr="003F26B2" w:rsidRDefault="008D67D4" w:rsidP="008D67D4">
            <w:pPr>
              <w:jc w:val="center"/>
              <w:rPr>
                <w:rFonts w:asciiTheme="majorBidi" w:hAnsiTheme="majorBidi" w:cstheme="majorBidi"/>
                <w:sz w:val="24"/>
                <w:szCs w:val="24"/>
              </w:rPr>
            </w:pPr>
            <w:r w:rsidRPr="003F26B2">
              <w:rPr>
                <w:rFonts w:asciiTheme="majorBidi" w:hAnsiTheme="majorBidi" w:cstheme="majorBidi"/>
                <w:sz w:val="24"/>
                <w:szCs w:val="24"/>
              </w:rPr>
              <w:t>16.</w:t>
            </w:r>
          </w:p>
        </w:tc>
        <w:tc>
          <w:tcPr>
            <w:tcW w:w="3690" w:type="dxa"/>
          </w:tcPr>
          <w:p w:rsidR="001A7173" w:rsidRDefault="00107B58" w:rsidP="003F7463">
            <w:pPr>
              <w:jc w:val="both"/>
              <w:rPr>
                <w:rFonts w:asciiTheme="majorBidi" w:hAnsiTheme="majorBidi" w:cstheme="majorBidi"/>
                <w:sz w:val="24"/>
                <w:szCs w:val="24"/>
              </w:rPr>
            </w:pPr>
            <w:r>
              <w:rPr>
                <w:rFonts w:asciiTheme="majorBidi" w:hAnsiTheme="majorBidi" w:cstheme="majorBidi"/>
                <w:sz w:val="24"/>
                <w:szCs w:val="24"/>
              </w:rPr>
              <w:t>Apakah sekolah sudah melaksanakan pagelaran wujud nyata Projek Penguatan Profil Pelajar Pancasila (P5)</w:t>
            </w:r>
            <w:r w:rsidR="003F7463">
              <w:rPr>
                <w:rFonts w:asciiTheme="majorBidi" w:hAnsiTheme="majorBidi" w:cstheme="majorBidi"/>
                <w:sz w:val="24"/>
                <w:szCs w:val="24"/>
              </w:rPr>
              <w:t>?</w:t>
            </w:r>
          </w:p>
          <w:p w:rsidR="003F7463" w:rsidRPr="003F7463" w:rsidRDefault="003F7463" w:rsidP="003F7463">
            <w:pPr>
              <w:jc w:val="both"/>
              <w:rPr>
                <w:rFonts w:asciiTheme="majorBidi" w:hAnsiTheme="majorBidi" w:cstheme="majorBidi"/>
                <w:i/>
                <w:iCs/>
                <w:sz w:val="24"/>
                <w:szCs w:val="24"/>
              </w:rPr>
            </w:pPr>
            <w:r w:rsidRPr="003F7463">
              <w:rPr>
                <w:rFonts w:asciiTheme="majorBidi" w:hAnsiTheme="majorBidi" w:cstheme="majorBidi"/>
                <w:b/>
                <w:bCs/>
                <w:i/>
                <w:iCs/>
                <w:sz w:val="24"/>
                <w:szCs w:val="24"/>
              </w:rPr>
              <w:t>Jika ada,</w:t>
            </w:r>
            <w:r w:rsidRPr="003F7463">
              <w:rPr>
                <w:rFonts w:asciiTheme="majorBidi" w:hAnsiTheme="majorBidi" w:cstheme="majorBidi"/>
                <w:i/>
                <w:iCs/>
                <w:sz w:val="24"/>
                <w:szCs w:val="24"/>
              </w:rPr>
              <w:t xml:space="preserve"> bisa dideskripsikan bagaimana konsep pagelarannya!</w:t>
            </w:r>
          </w:p>
        </w:tc>
        <w:tc>
          <w:tcPr>
            <w:tcW w:w="5940" w:type="dxa"/>
          </w:tcPr>
          <w:p w:rsidR="001A7173" w:rsidRPr="003F26B2" w:rsidRDefault="00165829" w:rsidP="008B3854">
            <w:pPr>
              <w:jc w:val="both"/>
              <w:rPr>
                <w:rFonts w:asciiTheme="majorBidi" w:hAnsiTheme="majorBidi" w:cstheme="majorBidi"/>
                <w:sz w:val="24"/>
                <w:szCs w:val="24"/>
              </w:rPr>
            </w:pPr>
            <w:r>
              <w:rPr>
                <w:rFonts w:asciiTheme="majorBidi" w:hAnsiTheme="majorBidi" w:cstheme="majorBidi"/>
                <w:sz w:val="24"/>
                <w:szCs w:val="24"/>
              </w:rPr>
              <w:t>Sekolah sudah melaksanakan pagelaran wujud nyata Projek Penguatan Profil Pelajar Pancasila (P5) yang diberi nama “Gelar Karya P5”</w:t>
            </w:r>
            <w:r w:rsidR="008B3854">
              <w:rPr>
                <w:rFonts w:asciiTheme="majorBidi" w:hAnsiTheme="majorBidi" w:cstheme="majorBidi"/>
                <w:sz w:val="24"/>
                <w:szCs w:val="24"/>
              </w:rPr>
              <w:t xml:space="preserve"> yang dilaksanakan pada akhir semester 1 bulan Desember</w:t>
            </w:r>
            <w:r>
              <w:rPr>
                <w:rFonts w:asciiTheme="majorBidi" w:hAnsiTheme="majorBidi" w:cstheme="majorBidi"/>
                <w:sz w:val="24"/>
                <w:szCs w:val="24"/>
              </w:rPr>
              <w:t xml:space="preserve">. Dimana dalam kegiatan tersebut peserta didik kelas I dan IV (tingkat kelas yang menerapkan Kurikulum Merdeka Belajar) </w:t>
            </w:r>
            <w:r w:rsidR="008B3854">
              <w:rPr>
                <w:rFonts w:asciiTheme="majorBidi" w:hAnsiTheme="majorBidi" w:cstheme="majorBidi"/>
                <w:sz w:val="24"/>
                <w:szCs w:val="24"/>
              </w:rPr>
              <w:t>menampilkan sebuah karya dari masing-masing kelas, diantaranya tari Pancasila, tari Sajojo, dan Teater Ande-ande lumut</w:t>
            </w:r>
          </w:p>
        </w:tc>
      </w:tr>
      <w:tr w:rsidR="001A7173" w:rsidRPr="003F26B2" w:rsidTr="001A7173">
        <w:trPr>
          <w:trHeight w:val="2447"/>
        </w:trPr>
        <w:tc>
          <w:tcPr>
            <w:tcW w:w="625" w:type="dxa"/>
          </w:tcPr>
          <w:p w:rsidR="001A7173" w:rsidRPr="003F26B2" w:rsidRDefault="008D67D4" w:rsidP="008D67D4">
            <w:pPr>
              <w:jc w:val="center"/>
              <w:rPr>
                <w:rFonts w:asciiTheme="majorBidi" w:hAnsiTheme="majorBidi" w:cstheme="majorBidi"/>
                <w:sz w:val="24"/>
                <w:szCs w:val="24"/>
              </w:rPr>
            </w:pPr>
            <w:r w:rsidRPr="003F26B2">
              <w:rPr>
                <w:rFonts w:asciiTheme="majorBidi" w:hAnsiTheme="majorBidi" w:cstheme="majorBidi"/>
                <w:sz w:val="24"/>
                <w:szCs w:val="24"/>
              </w:rPr>
              <w:t>17.</w:t>
            </w:r>
          </w:p>
        </w:tc>
        <w:tc>
          <w:tcPr>
            <w:tcW w:w="3690" w:type="dxa"/>
          </w:tcPr>
          <w:p w:rsidR="001A7173" w:rsidRDefault="003F7463" w:rsidP="003F7463">
            <w:pPr>
              <w:jc w:val="both"/>
              <w:rPr>
                <w:rFonts w:asciiTheme="majorBidi" w:hAnsiTheme="majorBidi" w:cstheme="majorBidi"/>
                <w:sz w:val="24"/>
                <w:szCs w:val="24"/>
              </w:rPr>
            </w:pPr>
            <w:r>
              <w:rPr>
                <w:rFonts w:asciiTheme="majorBidi" w:hAnsiTheme="majorBidi" w:cstheme="majorBidi"/>
                <w:sz w:val="24"/>
                <w:szCs w:val="24"/>
              </w:rPr>
              <w:t>Dalam mata pelajaran Pendidikan Pancasila, apakah sudah mengintegrasikan dimensi profil pelajar Pancasila?</w:t>
            </w:r>
          </w:p>
          <w:p w:rsidR="003F7463" w:rsidRPr="007008B0" w:rsidRDefault="003F7463" w:rsidP="003F7463">
            <w:pPr>
              <w:jc w:val="both"/>
              <w:rPr>
                <w:rFonts w:asciiTheme="majorBidi" w:hAnsiTheme="majorBidi" w:cstheme="majorBidi"/>
                <w:i/>
                <w:iCs/>
                <w:sz w:val="24"/>
                <w:szCs w:val="24"/>
              </w:rPr>
            </w:pPr>
            <w:r w:rsidRPr="007008B0">
              <w:rPr>
                <w:rFonts w:asciiTheme="majorBidi" w:hAnsiTheme="majorBidi" w:cstheme="majorBidi"/>
                <w:b/>
                <w:bCs/>
                <w:i/>
                <w:iCs/>
                <w:sz w:val="24"/>
                <w:szCs w:val="24"/>
              </w:rPr>
              <w:t>Jika sudah,</w:t>
            </w:r>
            <w:r w:rsidRPr="007008B0">
              <w:rPr>
                <w:rFonts w:asciiTheme="majorBidi" w:hAnsiTheme="majorBidi" w:cstheme="majorBidi"/>
                <w:i/>
                <w:iCs/>
                <w:sz w:val="24"/>
                <w:szCs w:val="24"/>
              </w:rPr>
              <w:t xml:space="preserve"> bisa diuraikan berdasarakan dimensi profil pelajar Pancasila yang sudah diintegrasikan!</w:t>
            </w:r>
          </w:p>
        </w:tc>
        <w:tc>
          <w:tcPr>
            <w:tcW w:w="5940" w:type="dxa"/>
          </w:tcPr>
          <w:p w:rsidR="001A7173" w:rsidRPr="003F26B2" w:rsidRDefault="008B3854" w:rsidP="008B3854">
            <w:pPr>
              <w:jc w:val="both"/>
              <w:rPr>
                <w:rFonts w:asciiTheme="majorBidi" w:hAnsiTheme="majorBidi" w:cstheme="majorBidi"/>
                <w:sz w:val="24"/>
                <w:szCs w:val="24"/>
              </w:rPr>
            </w:pPr>
            <w:r>
              <w:rPr>
                <w:rFonts w:asciiTheme="majorBidi" w:hAnsiTheme="majorBidi" w:cstheme="majorBidi"/>
                <w:sz w:val="24"/>
                <w:szCs w:val="24"/>
              </w:rPr>
              <w:t>Pada mata pelajaran Pendidikan Pancasila sudah mengintegrasikan dimensi profil pelajar Pancasila yaitu Berkebhinnekaan Global. Dimana peserta didik diajarkan</w:t>
            </w:r>
            <w:r w:rsidR="00320F9D">
              <w:rPr>
                <w:rFonts w:asciiTheme="majorBidi" w:hAnsiTheme="majorBidi" w:cstheme="majorBidi"/>
                <w:sz w:val="24"/>
                <w:szCs w:val="24"/>
              </w:rPr>
              <w:t xml:space="preserve"> kekayaan budaya yang ada di Indonesia, diantaranya</w:t>
            </w:r>
            <w:r>
              <w:rPr>
                <w:rFonts w:asciiTheme="majorBidi" w:hAnsiTheme="majorBidi" w:cstheme="majorBidi"/>
                <w:sz w:val="24"/>
                <w:szCs w:val="24"/>
              </w:rPr>
              <w:t xml:space="preserve"> keragaman suku bangsa</w:t>
            </w:r>
            <w:r w:rsidR="00320F9D">
              <w:rPr>
                <w:rFonts w:asciiTheme="majorBidi" w:hAnsiTheme="majorBidi" w:cstheme="majorBidi"/>
                <w:sz w:val="24"/>
                <w:szCs w:val="24"/>
              </w:rPr>
              <w:t>, adat istiadat, bahasa, pakaian adat, bahasa, dan lain sebagainya</w:t>
            </w:r>
          </w:p>
        </w:tc>
      </w:tr>
      <w:tr w:rsidR="001A7173" w:rsidRPr="003F26B2" w:rsidTr="001A7173">
        <w:trPr>
          <w:trHeight w:val="2447"/>
        </w:trPr>
        <w:tc>
          <w:tcPr>
            <w:tcW w:w="625" w:type="dxa"/>
          </w:tcPr>
          <w:p w:rsidR="001A7173" w:rsidRPr="003F26B2" w:rsidRDefault="008D67D4" w:rsidP="008D67D4">
            <w:pPr>
              <w:jc w:val="center"/>
              <w:rPr>
                <w:rFonts w:asciiTheme="majorBidi" w:hAnsiTheme="majorBidi" w:cstheme="majorBidi"/>
                <w:sz w:val="24"/>
                <w:szCs w:val="24"/>
              </w:rPr>
            </w:pPr>
            <w:r w:rsidRPr="003F26B2">
              <w:rPr>
                <w:rFonts w:asciiTheme="majorBidi" w:hAnsiTheme="majorBidi" w:cstheme="majorBidi"/>
                <w:sz w:val="24"/>
                <w:szCs w:val="24"/>
              </w:rPr>
              <w:lastRenderedPageBreak/>
              <w:t>18.</w:t>
            </w:r>
          </w:p>
        </w:tc>
        <w:tc>
          <w:tcPr>
            <w:tcW w:w="3690" w:type="dxa"/>
          </w:tcPr>
          <w:p w:rsidR="001A7173" w:rsidRPr="003F26B2" w:rsidRDefault="007008B0" w:rsidP="007008B0">
            <w:pPr>
              <w:jc w:val="both"/>
              <w:rPr>
                <w:rFonts w:asciiTheme="majorBidi" w:hAnsiTheme="majorBidi" w:cstheme="majorBidi"/>
                <w:sz w:val="24"/>
                <w:szCs w:val="24"/>
              </w:rPr>
            </w:pPr>
            <w:r>
              <w:rPr>
                <w:rFonts w:asciiTheme="majorBidi" w:hAnsiTheme="majorBidi" w:cstheme="majorBidi"/>
                <w:sz w:val="24"/>
                <w:szCs w:val="24"/>
              </w:rPr>
              <w:t>Bagaimana cara untuk memberikan pemahaman kepada peserta didik terkait dimensi Profil Pelajar Pancasila?</w:t>
            </w:r>
          </w:p>
        </w:tc>
        <w:tc>
          <w:tcPr>
            <w:tcW w:w="5940" w:type="dxa"/>
          </w:tcPr>
          <w:p w:rsidR="001A7173" w:rsidRPr="003F26B2" w:rsidRDefault="00320F9D" w:rsidP="00320F9D">
            <w:pPr>
              <w:jc w:val="both"/>
              <w:rPr>
                <w:rFonts w:asciiTheme="majorBidi" w:hAnsiTheme="majorBidi" w:cstheme="majorBidi"/>
                <w:sz w:val="24"/>
                <w:szCs w:val="24"/>
              </w:rPr>
            </w:pPr>
            <w:r>
              <w:rPr>
                <w:rFonts w:asciiTheme="majorBidi" w:hAnsiTheme="majorBidi" w:cstheme="majorBidi"/>
                <w:sz w:val="24"/>
                <w:szCs w:val="24"/>
              </w:rPr>
              <w:t xml:space="preserve">Cara yang dilakukan oleh guru kelas untuk memberikan pemahaman kepada peserta didik terkait dimensi profil pelajar Pancasila adalah secara langsung dan juga melalui praktik </w:t>
            </w:r>
          </w:p>
        </w:tc>
      </w:tr>
      <w:tr w:rsidR="001A7173" w:rsidRPr="003F26B2" w:rsidTr="001A7173">
        <w:trPr>
          <w:trHeight w:val="2447"/>
        </w:trPr>
        <w:tc>
          <w:tcPr>
            <w:tcW w:w="625" w:type="dxa"/>
          </w:tcPr>
          <w:p w:rsidR="001A7173" w:rsidRPr="003F26B2" w:rsidRDefault="008D67D4" w:rsidP="008D67D4">
            <w:pPr>
              <w:jc w:val="center"/>
              <w:rPr>
                <w:rFonts w:asciiTheme="majorBidi" w:hAnsiTheme="majorBidi" w:cstheme="majorBidi"/>
                <w:sz w:val="24"/>
                <w:szCs w:val="24"/>
              </w:rPr>
            </w:pPr>
            <w:r w:rsidRPr="003F26B2">
              <w:rPr>
                <w:rFonts w:asciiTheme="majorBidi" w:hAnsiTheme="majorBidi" w:cstheme="majorBidi"/>
                <w:sz w:val="24"/>
                <w:szCs w:val="24"/>
              </w:rPr>
              <w:t>19.</w:t>
            </w:r>
          </w:p>
        </w:tc>
        <w:tc>
          <w:tcPr>
            <w:tcW w:w="3690" w:type="dxa"/>
          </w:tcPr>
          <w:p w:rsidR="001A7173" w:rsidRDefault="003F3899" w:rsidP="003F3899">
            <w:pPr>
              <w:jc w:val="both"/>
              <w:rPr>
                <w:rFonts w:asciiTheme="majorBidi" w:hAnsiTheme="majorBidi" w:cstheme="majorBidi"/>
                <w:sz w:val="24"/>
                <w:szCs w:val="24"/>
              </w:rPr>
            </w:pPr>
            <w:r>
              <w:rPr>
                <w:rFonts w:asciiTheme="majorBidi" w:hAnsiTheme="majorBidi" w:cstheme="majorBidi"/>
                <w:sz w:val="24"/>
                <w:szCs w:val="24"/>
              </w:rPr>
              <w:t>Apakah sudah terlaksana</w:t>
            </w:r>
            <w:r w:rsidR="007008B0">
              <w:rPr>
                <w:rFonts w:asciiTheme="majorBidi" w:hAnsiTheme="majorBidi" w:cstheme="majorBidi"/>
                <w:sz w:val="24"/>
                <w:szCs w:val="24"/>
              </w:rPr>
              <w:t xml:space="preserve"> kegiatan atau pembelajaran yang mengintegrasikan profil pelajar Pancasila </w:t>
            </w:r>
            <w:r>
              <w:rPr>
                <w:rFonts w:asciiTheme="majorBidi" w:hAnsiTheme="majorBidi" w:cstheme="majorBidi"/>
                <w:sz w:val="24"/>
                <w:szCs w:val="24"/>
              </w:rPr>
              <w:t>dimensi Berkebhinekaan Global?</w:t>
            </w:r>
          </w:p>
          <w:p w:rsidR="003F3899" w:rsidRPr="003F3899" w:rsidRDefault="003F3899" w:rsidP="003F3899">
            <w:pPr>
              <w:jc w:val="both"/>
              <w:rPr>
                <w:rFonts w:asciiTheme="majorBidi" w:hAnsiTheme="majorBidi" w:cstheme="majorBidi"/>
                <w:i/>
                <w:iCs/>
                <w:sz w:val="24"/>
                <w:szCs w:val="24"/>
              </w:rPr>
            </w:pPr>
            <w:r w:rsidRPr="003F3899">
              <w:rPr>
                <w:rFonts w:asciiTheme="majorBidi" w:hAnsiTheme="majorBidi" w:cstheme="majorBidi"/>
                <w:b/>
                <w:bCs/>
                <w:i/>
                <w:iCs/>
                <w:sz w:val="24"/>
                <w:szCs w:val="24"/>
              </w:rPr>
              <w:t>Jika sudah,</w:t>
            </w:r>
            <w:r w:rsidRPr="003F3899">
              <w:rPr>
                <w:rFonts w:asciiTheme="majorBidi" w:hAnsiTheme="majorBidi" w:cstheme="majorBidi"/>
                <w:i/>
                <w:iCs/>
                <w:sz w:val="24"/>
                <w:szCs w:val="24"/>
              </w:rPr>
              <w:t xml:space="preserve"> bisa dideskripsikan kegiatan/pembelajaran tersebut!</w:t>
            </w:r>
          </w:p>
        </w:tc>
        <w:tc>
          <w:tcPr>
            <w:tcW w:w="5940" w:type="dxa"/>
          </w:tcPr>
          <w:p w:rsidR="001A7173" w:rsidRPr="003F26B2" w:rsidRDefault="00320F9D" w:rsidP="00F002BF">
            <w:pPr>
              <w:jc w:val="both"/>
              <w:rPr>
                <w:rFonts w:asciiTheme="majorBidi" w:hAnsiTheme="majorBidi" w:cstheme="majorBidi"/>
                <w:sz w:val="24"/>
                <w:szCs w:val="24"/>
              </w:rPr>
            </w:pPr>
            <w:r>
              <w:rPr>
                <w:rFonts w:asciiTheme="majorBidi" w:hAnsiTheme="majorBidi" w:cstheme="majorBidi"/>
                <w:sz w:val="24"/>
                <w:szCs w:val="24"/>
              </w:rPr>
              <w:t>Kegiatan atau pembelajaran yang mengintegrasikan profil pelajar Pancasila dimensi Berkebhinnekaan Global</w:t>
            </w:r>
            <w:r w:rsidR="00F002BF">
              <w:rPr>
                <w:rFonts w:asciiTheme="majorBidi" w:hAnsiTheme="majorBidi" w:cstheme="majorBidi"/>
                <w:sz w:val="24"/>
                <w:szCs w:val="24"/>
              </w:rPr>
              <w:t xml:space="preserve"> sudah terlaksana pada semester 1 yaitu pada kegiatan Teater kearifan lokal Ande-ande lumut, selain mengenal budaya lokal peserta didik juga memperoleh moral </w:t>
            </w:r>
            <w:r w:rsidR="00F002BF" w:rsidRPr="00F002BF">
              <w:rPr>
                <w:rFonts w:asciiTheme="majorBidi" w:hAnsiTheme="majorBidi" w:cstheme="majorBidi"/>
                <w:i/>
                <w:iCs/>
                <w:sz w:val="24"/>
                <w:szCs w:val="24"/>
              </w:rPr>
              <w:t>value</w:t>
            </w:r>
            <w:r w:rsidR="00F002BF">
              <w:rPr>
                <w:rFonts w:asciiTheme="majorBidi" w:hAnsiTheme="majorBidi" w:cstheme="majorBidi"/>
                <w:i/>
                <w:iCs/>
                <w:sz w:val="24"/>
                <w:szCs w:val="24"/>
              </w:rPr>
              <w:t xml:space="preserve"> </w:t>
            </w:r>
            <w:r w:rsidR="00F002BF" w:rsidRPr="00F002BF">
              <w:rPr>
                <w:rFonts w:asciiTheme="majorBidi" w:hAnsiTheme="majorBidi" w:cstheme="majorBidi"/>
                <w:sz w:val="24"/>
                <w:szCs w:val="24"/>
              </w:rPr>
              <w:t>dari cerita tersebut</w:t>
            </w:r>
          </w:p>
        </w:tc>
      </w:tr>
      <w:tr w:rsidR="001A7173" w:rsidRPr="003F26B2" w:rsidTr="001A7173">
        <w:trPr>
          <w:trHeight w:val="2447"/>
        </w:trPr>
        <w:tc>
          <w:tcPr>
            <w:tcW w:w="625" w:type="dxa"/>
          </w:tcPr>
          <w:p w:rsidR="001A7173" w:rsidRPr="003F26B2" w:rsidRDefault="008D67D4" w:rsidP="008D67D4">
            <w:pPr>
              <w:jc w:val="center"/>
              <w:rPr>
                <w:rFonts w:asciiTheme="majorBidi" w:hAnsiTheme="majorBidi" w:cstheme="majorBidi"/>
                <w:sz w:val="24"/>
                <w:szCs w:val="24"/>
              </w:rPr>
            </w:pPr>
            <w:r w:rsidRPr="003F26B2">
              <w:rPr>
                <w:rFonts w:asciiTheme="majorBidi" w:hAnsiTheme="majorBidi" w:cstheme="majorBidi"/>
                <w:sz w:val="24"/>
                <w:szCs w:val="24"/>
              </w:rPr>
              <w:t>20.</w:t>
            </w:r>
          </w:p>
        </w:tc>
        <w:tc>
          <w:tcPr>
            <w:tcW w:w="3690" w:type="dxa"/>
          </w:tcPr>
          <w:p w:rsidR="001A7173" w:rsidRPr="003F26B2" w:rsidRDefault="003F3899" w:rsidP="003F3899">
            <w:pPr>
              <w:jc w:val="both"/>
              <w:rPr>
                <w:rFonts w:asciiTheme="majorBidi" w:hAnsiTheme="majorBidi" w:cstheme="majorBidi"/>
                <w:sz w:val="24"/>
                <w:szCs w:val="24"/>
              </w:rPr>
            </w:pPr>
            <w:r>
              <w:rPr>
                <w:rFonts w:asciiTheme="majorBidi" w:hAnsiTheme="majorBidi" w:cstheme="majorBidi"/>
                <w:sz w:val="24"/>
                <w:szCs w:val="24"/>
              </w:rPr>
              <w:t xml:space="preserve">Apakah ada tantangan dan kendala yang dihadapi oleh sekolah dalam mewujudkan </w:t>
            </w:r>
            <w:r w:rsidR="00F002BF">
              <w:rPr>
                <w:rFonts w:asciiTheme="majorBidi" w:hAnsiTheme="majorBidi" w:cstheme="majorBidi"/>
                <w:sz w:val="24"/>
                <w:szCs w:val="24"/>
              </w:rPr>
              <w:t>Profil Pelajar Pancasila</w:t>
            </w:r>
            <w:r>
              <w:rPr>
                <w:rFonts w:asciiTheme="majorBidi" w:hAnsiTheme="majorBidi" w:cstheme="majorBidi"/>
                <w:sz w:val="24"/>
                <w:szCs w:val="24"/>
              </w:rPr>
              <w:t>?</w:t>
            </w:r>
          </w:p>
        </w:tc>
        <w:tc>
          <w:tcPr>
            <w:tcW w:w="5940" w:type="dxa"/>
          </w:tcPr>
          <w:p w:rsidR="001A7173" w:rsidRPr="003F26B2" w:rsidRDefault="00F002BF" w:rsidP="005244CC">
            <w:pPr>
              <w:jc w:val="both"/>
              <w:rPr>
                <w:rFonts w:asciiTheme="majorBidi" w:hAnsiTheme="majorBidi" w:cstheme="majorBidi"/>
                <w:sz w:val="24"/>
                <w:szCs w:val="24"/>
              </w:rPr>
            </w:pPr>
            <w:r>
              <w:rPr>
                <w:rFonts w:asciiTheme="majorBidi" w:hAnsiTheme="majorBidi" w:cstheme="majorBidi"/>
                <w:sz w:val="24"/>
                <w:szCs w:val="24"/>
              </w:rPr>
              <w:t>Dalam mewujudkan profil pelajar Pancasila</w:t>
            </w:r>
            <w:r w:rsidR="005244CC">
              <w:rPr>
                <w:rFonts w:asciiTheme="majorBidi" w:hAnsiTheme="majorBidi" w:cstheme="majorBidi"/>
                <w:sz w:val="24"/>
                <w:szCs w:val="24"/>
              </w:rPr>
              <w:t xml:space="preserve"> di sekolah terdapat beberapa tantangan dan kendala </w:t>
            </w:r>
            <w:r w:rsidR="00B074CB">
              <w:rPr>
                <w:rFonts w:asciiTheme="majorBidi" w:hAnsiTheme="majorBidi" w:cstheme="majorBidi"/>
                <w:sz w:val="24"/>
                <w:szCs w:val="24"/>
              </w:rPr>
              <w:t xml:space="preserve">yang dihadapi oleh sekolah diantaranya, adalah perencanaan program yang sesuai dengan profil pelajar Pancasila. </w:t>
            </w:r>
            <w:r w:rsidR="005244CC">
              <w:rPr>
                <w:rFonts w:asciiTheme="majorBidi" w:hAnsiTheme="majorBidi" w:cstheme="majorBidi"/>
                <w:sz w:val="24"/>
                <w:szCs w:val="24"/>
              </w:rPr>
              <w:t>Dalam mewujudkannya sekolah melakukan kerja sama antara Kepala sekolah, Guru, Tenaga kependidikan, dan Wali murid untuk bersama-sama menanamkan profil pelajar Pancasila dalam diri peserta didik.</w:t>
            </w:r>
          </w:p>
        </w:tc>
      </w:tr>
    </w:tbl>
    <w:p w:rsidR="001A7173" w:rsidRPr="003F26B2" w:rsidRDefault="001A7173" w:rsidP="001A7173">
      <w:pPr>
        <w:rPr>
          <w:rFonts w:asciiTheme="majorBidi" w:hAnsiTheme="majorBidi" w:cstheme="majorBidi"/>
          <w:sz w:val="24"/>
          <w:szCs w:val="24"/>
        </w:rPr>
      </w:pPr>
    </w:p>
    <w:sectPr w:rsidR="001A7173" w:rsidRPr="003F2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82EC7"/>
    <w:multiLevelType w:val="hybridMultilevel"/>
    <w:tmpl w:val="0D98CCF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47"/>
    <w:rsid w:val="000C3466"/>
    <w:rsid w:val="00107B58"/>
    <w:rsid w:val="00165829"/>
    <w:rsid w:val="001A7173"/>
    <w:rsid w:val="002453EA"/>
    <w:rsid w:val="002500FF"/>
    <w:rsid w:val="00320F9D"/>
    <w:rsid w:val="00361F89"/>
    <w:rsid w:val="003E4F1F"/>
    <w:rsid w:val="003F26B2"/>
    <w:rsid w:val="003F3899"/>
    <w:rsid w:val="003F7463"/>
    <w:rsid w:val="00416B38"/>
    <w:rsid w:val="0049481C"/>
    <w:rsid w:val="004A79B5"/>
    <w:rsid w:val="00501DAA"/>
    <w:rsid w:val="005244CC"/>
    <w:rsid w:val="005B75A7"/>
    <w:rsid w:val="006B3947"/>
    <w:rsid w:val="007008B0"/>
    <w:rsid w:val="00713052"/>
    <w:rsid w:val="00766F18"/>
    <w:rsid w:val="007B3A28"/>
    <w:rsid w:val="008A68FB"/>
    <w:rsid w:val="008B3854"/>
    <w:rsid w:val="008C7445"/>
    <w:rsid w:val="008D67D4"/>
    <w:rsid w:val="008E44E1"/>
    <w:rsid w:val="008F7E64"/>
    <w:rsid w:val="00911865"/>
    <w:rsid w:val="00A61914"/>
    <w:rsid w:val="00AC0B08"/>
    <w:rsid w:val="00AE2E7D"/>
    <w:rsid w:val="00B0107E"/>
    <w:rsid w:val="00B03899"/>
    <w:rsid w:val="00B074CB"/>
    <w:rsid w:val="00B73F79"/>
    <w:rsid w:val="00B81D81"/>
    <w:rsid w:val="00BE2461"/>
    <w:rsid w:val="00BE2FC8"/>
    <w:rsid w:val="00C24991"/>
    <w:rsid w:val="00CA7D95"/>
    <w:rsid w:val="00CB0C4A"/>
    <w:rsid w:val="00CC5334"/>
    <w:rsid w:val="00DD798E"/>
    <w:rsid w:val="00E335F7"/>
    <w:rsid w:val="00E470CD"/>
    <w:rsid w:val="00E9225B"/>
    <w:rsid w:val="00EF4C29"/>
    <w:rsid w:val="00F00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EB007-252D-4655-AF6B-0A8DB6CD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7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2023-05-13T07:31:00Z</dcterms:created>
  <dcterms:modified xsi:type="dcterms:W3CDTF">2023-10-15T21:24:00Z</dcterms:modified>
</cp:coreProperties>
</file>