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7269" w14:textId="7479B60F" w:rsidR="00B44FA4" w:rsidRPr="0078772F" w:rsidRDefault="003E34E1" w:rsidP="0078772F">
      <w:pPr>
        <w:pStyle w:val="BodyText"/>
        <w:spacing w:before="120"/>
        <w:jc w:val="center"/>
        <w:rPr>
          <w:b/>
          <w:sz w:val="22"/>
        </w:rPr>
      </w:pPr>
      <w:r w:rsidRPr="0069498A">
        <w:rPr>
          <w:b/>
        </w:rPr>
        <w:t xml:space="preserve">MANAJEMEN </w:t>
      </w:r>
      <w:r w:rsidR="007E4B43" w:rsidRPr="0069498A">
        <w:rPr>
          <w:b/>
        </w:rPr>
        <w:t xml:space="preserve">LAYANAN MUTU </w:t>
      </w:r>
      <w:r w:rsidRPr="0069498A">
        <w:rPr>
          <w:b/>
        </w:rPr>
        <w:t>PERPUSTAKAAN DALAM MENINGKATKAN MINAT BACA SISWA</w:t>
      </w:r>
    </w:p>
    <w:p w14:paraId="1EEDAD6A" w14:textId="320F439D" w:rsidR="00B44FA4" w:rsidRPr="0078772F" w:rsidRDefault="003E34E1" w:rsidP="0078772F">
      <w:pPr>
        <w:pStyle w:val="BodyText"/>
        <w:spacing w:before="120"/>
        <w:jc w:val="center"/>
        <w:rPr>
          <w:b/>
          <w:bCs/>
          <w:sz w:val="22"/>
          <w:szCs w:val="22"/>
        </w:rPr>
      </w:pPr>
      <w:r w:rsidRPr="0078772F">
        <w:rPr>
          <w:b/>
          <w:bCs/>
          <w:sz w:val="22"/>
          <w:szCs w:val="22"/>
        </w:rPr>
        <w:t>Rosiana</w:t>
      </w:r>
      <w:r w:rsidR="004E3023" w:rsidRPr="0078772F">
        <w:rPr>
          <w:b/>
          <w:bCs/>
          <w:sz w:val="22"/>
          <w:szCs w:val="22"/>
          <w:vertAlign w:val="superscript"/>
        </w:rPr>
        <w:t>1</w:t>
      </w:r>
      <w:r w:rsidR="004E3023" w:rsidRPr="0078772F">
        <w:rPr>
          <w:b/>
          <w:bCs/>
          <w:sz w:val="22"/>
          <w:szCs w:val="22"/>
        </w:rPr>
        <w:t>, Rudi Hariawan</w:t>
      </w:r>
      <w:r w:rsidR="004E3023" w:rsidRPr="0078772F">
        <w:rPr>
          <w:b/>
          <w:bCs/>
          <w:sz w:val="22"/>
          <w:szCs w:val="22"/>
          <w:vertAlign w:val="superscript"/>
        </w:rPr>
        <w:t>2</w:t>
      </w:r>
      <w:r w:rsidR="004E3023" w:rsidRPr="0078772F">
        <w:rPr>
          <w:b/>
          <w:bCs/>
          <w:sz w:val="22"/>
          <w:szCs w:val="22"/>
        </w:rPr>
        <w:t xml:space="preserve">, </w:t>
      </w:r>
      <w:proofErr w:type="spellStart"/>
      <w:r w:rsidR="004E3023" w:rsidRPr="0078772F">
        <w:rPr>
          <w:b/>
          <w:bCs/>
          <w:sz w:val="22"/>
          <w:szCs w:val="22"/>
        </w:rPr>
        <w:t>Menik</w:t>
      </w:r>
      <w:proofErr w:type="spellEnd"/>
      <w:r w:rsidR="004E3023" w:rsidRPr="0078772F">
        <w:rPr>
          <w:b/>
          <w:bCs/>
          <w:sz w:val="22"/>
          <w:szCs w:val="22"/>
        </w:rPr>
        <w:t xml:space="preserve"> Aryani</w:t>
      </w:r>
      <w:r w:rsidR="004E3023" w:rsidRPr="0078772F">
        <w:rPr>
          <w:b/>
          <w:bCs/>
          <w:sz w:val="22"/>
          <w:szCs w:val="22"/>
          <w:vertAlign w:val="superscript"/>
        </w:rPr>
        <w:t>3</w:t>
      </w:r>
    </w:p>
    <w:p w14:paraId="1EE3CAA9" w14:textId="77777777" w:rsidR="0078772F" w:rsidRPr="00717EE2" w:rsidRDefault="0078772F" w:rsidP="0078772F">
      <w:pPr>
        <w:spacing w:before="120" w:after="120" w:line="240" w:lineRule="auto"/>
        <w:jc w:val="center"/>
        <w:rPr>
          <w:rFonts w:ascii="Times New Roman" w:hAnsi="Times New Roman" w:cs="Times New Roman"/>
          <w:lang w:val="en-US"/>
        </w:rPr>
      </w:pPr>
      <w:r w:rsidRPr="00717EE2">
        <w:rPr>
          <w:rFonts w:ascii="Times New Roman" w:hAnsi="Times New Roman" w:cs="Times New Roman"/>
          <w:lang w:val="en-US"/>
        </w:rPr>
        <w:t>Program Studi Administrasi Pendidikan, Universitas Pendidikan Mandalika</w:t>
      </w:r>
    </w:p>
    <w:p w14:paraId="64307542" w14:textId="77777777" w:rsidR="0078772F" w:rsidRDefault="00053A03" w:rsidP="0078772F">
      <w:pPr>
        <w:pStyle w:val="BodyText"/>
        <w:spacing w:before="120"/>
        <w:jc w:val="center"/>
        <w:rPr>
          <w:sz w:val="22"/>
          <w:szCs w:val="22"/>
        </w:rPr>
      </w:pPr>
      <w:r w:rsidRPr="0069498A">
        <w:rPr>
          <w:sz w:val="22"/>
          <w:szCs w:val="22"/>
        </w:rPr>
        <w:t>Email:</w:t>
      </w:r>
      <w:r w:rsidR="00005179" w:rsidRPr="0069498A">
        <w:rPr>
          <w:sz w:val="22"/>
          <w:szCs w:val="22"/>
        </w:rPr>
        <w:t xml:space="preserve"> </w:t>
      </w:r>
      <w:hyperlink r:id="rId8" w:history="1">
        <w:r w:rsidR="0078772F" w:rsidRPr="00D45F53">
          <w:rPr>
            <w:rStyle w:val="Hyperlink"/>
            <w:sz w:val="22"/>
            <w:szCs w:val="22"/>
          </w:rPr>
          <w:t>rudihariawan@undikma.ac.id</w:t>
        </w:r>
      </w:hyperlink>
      <w:r w:rsidR="0078772F" w:rsidRPr="0078772F">
        <w:rPr>
          <w:sz w:val="22"/>
          <w:szCs w:val="22"/>
        </w:rPr>
        <w:t>,</w:t>
      </w:r>
      <w:r w:rsidR="0078772F">
        <w:rPr>
          <w:sz w:val="22"/>
          <w:szCs w:val="22"/>
        </w:rPr>
        <w:t xml:space="preserve"> </w:t>
      </w:r>
      <w:hyperlink r:id="rId9" w:history="1">
        <w:r w:rsidR="0078772F" w:rsidRPr="00D45F53">
          <w:rPr>
            <w:rStyle w:val="Hyperlink"/>
            <w:sz w:val="22"/>
            <w:szCs w:val="22"/>
          </w:rPr>
          <w:t>menikaryani@undikma.ac.id</w:t>
        </w:r>
      </w:hyperlink>
      <w:r w:rsidR="0078772F">
        <w:rPr>
          <w:sz w:val="22"/>
          <w:szCs w:val="22"/>
        </w:rPr>
        <w:t>,</w:t>
      </w:r>
    </w:p>
    <w:p w14:paraId="57B4A973" w14:textId="49A1EDE6" w:rsidR="00053A03" w:rsidRPr="0069498A" w:rsidRDefault="0078772F" w:rsidP="0078772F">
      <w:pPr>
        <w:pStyle w:val="BodyText"/>
        <w:spacing w:before="120"/>
        <w:jc w:val="center"/>
        <w:rPr>
          <w:sz w:val="22"/>
          <w:szCs w:val="22"/>
        </w:rPr>
      </w:pPr>
      <w:r>
        <w:rPr>
          <w:sz w:val="22"/>
          <w:szCs w:val="22"/>
        </w:rPr>
        <w:t xml:space="preserve"> </w:t>
      </w:r>
      <w:hyperlink r:id="rId10" w:history="1">
        <w:r w:rsidRPr="00D45F53">
          <w:rPr>
            <w:rStyle w:val="Hyperlink"/>
            <w:sz w:val="22"/>
            <w:szCs w:val="22"/>
          </w:rPr>
          <w:t>rosianasilalahi7@gmail.com</w:t>
        </w:r>
      </w:hyperlink>
      <w:r>
        <w:rPr>
          <w:sz w:val="22"/>
          <w:szCs w:val="22"/>
        </w:rPr>
        <w:t xml:space="preserve"> </w:t>
      </w:r>
    </w:p>
    <w:p w14:paraId="2D9FA75C" w14:textId="77777777" w:rsidR="00B44FA4" w:rsidRPr="0069498A" w:rsidRDefault="00B44FA4" w:rsidP="00B44FA4">
      <w:pPr>
        <w:pStyle w:val="BodyText"/>
        <w:jc w:val="center"/>
        <w:rPr>
          <w:b/>
          <w:sz w:val="22"/>
          <w:szCs w:val="22"/>
        </w:rPr>
      </w:pPr>
    </w:p>
    <w:p w14:paraId="48D579B8" w14:textId="46B4DFB0" w:rsidR="00053A03" w:rsidRPr="0069498A" w:rsidRDefault="00005179" w:rsidP="00B44FA4">
      <w:pPr>
        <w:pStyle w:val="BodyText"/>
        <w:jc w:val="both"/>
        <w:rPr>
          <w:rStyle w:val="rynqvb"/>
          <w:i/>
          <w:sz w:val="20"/>
          <w:szCs w:val="20"/>
        </w:rPr>
      </w:pPr>
      <w:r w:rsidRPr="0069498A">
        <w:rPr>
          <w:b/>
          <w:sz w:val="20"/>
          <w:szCs w:val="20"/>
        </w:rPr>
        <w:t>Abstract:</w:t>
      </w:r>
      <w:r w:rsidR="00053A03" w:rsidRPr="0069498A">
        <w:rPr>
          <w:sz w:val="20"/>
          <w:szCs w:val="20"/>
        </w:rPr>
        <w:t xml:space="preserve"> </w:t>
      </w:r>
      <w:r w:rsidR="00053A03" w:rsidRPr="0069498A">
        <w:rPr>
          <w:rStyle w:val="rynqvb"/>
          <w:i/>
          <w:sz w:val="20"/>
          <w:szCs w:val="20"/>
        </w:rPr>
        <w:t>This study aims to;</w:t>
      </w:r>
      <w:r w:rsidR="00053A03" w:rsidRPr="0069498A">
        <w:rPr>
          <w:i/>
          <w:sz w:val="20"/>
          <w:szCs w:val="20"/>
        </w:rPr>
        <w:t xml:space="preserve"> </w:t>
      </w:r>
      <w:r w:rsidR="00053A03" w:rsidRPr="0069498A">
        <w:rPr>
          <w:rStyle w:val="rynqvb"/>
          <w:i/>
          <w:sz w:val="20"/>
          <w:szCs w:val="20"/>
        </w:rPr>
        <w:t>(1) describe a quality library collection management system that is relevant to students' learning needs, (2) describe library staff in providing satisfactory services to students, to find out how the principal's role is to increase students' reading interest in school libraries, and (3) to describe library strategies in increasing students' reading interest.</w:t>
      </w:r>
      <w:r w:rsidR="00053A03" w:rsidRPr="0069498A">
        <w:rPr>
          <w:i/>
          <w:sz w:val="20"/>
          <w:szCs w:val="20"/>
        </w:rPr>
        <w:t xml:space="preserve"> </w:t>
      </w:r>
      <w:r w:rsidR="00053A03" w:rsidRPr="0069498A">
        <w:rPr>
          <w:rStyle w:val="rynqvb"/>
          <w:i/>
          <w:sz w:val="20"/>
          <w:szCs w:val="20"/>
        </w:rPr>
        <w:t>This study uses a qualitative approach.</w:t>
      </w:r>
      <w:r w:rsidR="00053A03" w:rsidRPr="0069498A">
        <w:rPr>
          <w:i/>
          <w:sz w:val="20"/>
          <w:szCs w:val="20"/>
        </w:rPr>
        <w:t xml:space="preserve"> </w:t>
      </w:r>
      <w:r w:rsidR="00053A03" w:rsidRPr="0069498A">
        <w:rPr>
          <w:rStyle w:val="rynqvb"/>
          <w:i/>
          <w:sz w:val="20"/>
          <w:szCs w:val="20"/>
        </w:rPr>
        <w:t>The data sources in this study are key informants from the Principal, the Head of the Library, Library Staff, and students.</w:t>
      </w:r>
      <w:r w:rsidR="00053A03" w:rsidRPr="0069498A">
        <w:rPr>
          <w:i/>
          <w:sz w:val="20"/>
          <w:szCs w:val="20"/>
        </w:rPr>
        <w:t xml:space="preserve"> </w:t>
      </w:r>
      <w:r w:rsidR="00053A03" w:rsidRPr="0069498A">
        <w:rPr>
          <w:rStyle w:val="rynqvb"/>
          <w:i/>
          <w:sz w:val="20"/>
          <w:szCs w:val="20"/>
        </w:rPr>
        <w:t>Data collection uses interview, observation, and documentation techniques.</w:t>
      </w:r>
      <w:r w:rsidR="00053A03" w:rsidRPr="0069498A">
        <w:rPr>
          <w:i/>
          <w:sz w:val="20"/>
          <w:szCs w:val="20"/>
        </w:rPr>
        <w:t xml:space="preserve"> </w:t>
      </w:r>
      <w:r w:rsidR="00053A03" w:rsidRPr="0069498A">
        <w:rPr>
          <w:rStyle w:val="rynqvb"/>
          <w:i/>
          <w:sz w:val="20"/>
          <w:szCs w:val="20"/>
        </w:rPr>
        <w:t>Validity testing is carried out by triangulation of techniques and sources.</w:t>
      </w:r>
      <w:r w:rsidR="00053A03" w:rsidRPr="0069498A">
        <w:rPr>
          <w:i/>
          <w:sz w:val="20"/>
          <w:szCs w:val="20"/>
        </w:rPr>
        <w:t xml:space="preserve"> </w:t>
      </w:r>
      <w:r w:rsidR="00053A03" w:rsidRPr="0069498A">
        <w:rPr>
          <w:rStyle w:val="rynqvb"/>
          <w:i/>
          <w:sz w:val="20"/>
          <w:szCs w:val="20"/>
        </w:rPr>
        <w:t>Data analysis is qualitative with the Miles and Huberman interactive model.</w:t>
      </w:r>
      <w:r w:rsidR="00053A03" w:rsidRPr="0069498A">
        <w:rPr>
          <w:i/>
          <w:sz w:val="20"/>
          <w:szCs w:val="20"/>
        </w:rPr>
        <w:t xml:space="preserve"> </w:t>
      </w:r>
      <w:r w:rsidR="00053A03" w:rsidRPr="0069498A">
        <w:rPr>
          <w:rStyle w:val="rynqvb"/>
          <w:i/>
          <w:sz w:val="20"/>
          <w:szCs w:val="20"/>
        </w:rPr>
        <w:t>The results of the study show that: (1) In the management of library collections where the school discusses with subject teachers to find out teaching materials that are relevant to the academic year used and provides a collection of novel books to increase students' interest in reading.</w:t>
      </w:r>
      <w:r w:rsidR="00053A03" w:rsidRPr="0069498A">
        <w:rPr>
          <w:i/>
          <w:sz w:val="20"/>
          <w:szCs w:val="20"/>
        </w:rPr>
        <w:t xml:space="preserve"> </w:t>
      </w:r>
      <w:r w:rsidR="00053A03" w:rsidRPr="0069498A">
        <w:rPr>
          <w:rStyle w:val="rynqvb"/>
          <w:i/>
          <w:sz w:val="20"/>
          <w:szCs w:val="20"/>
        </w:rPr>
        <w:t>(2) The form of library services in providing satisfactory services to students, there are 4 things that library staff do, including the SMAN 1 Kuripan Library making library services an important thing such as helping students in borrowing, searching, returning books according to the needs of students' subjects, maintaining visitor comfort while in the library, providing satisfactory services to students, providing complete facilities and book collections and accuracy in borrowing and returning books.</w:t>
      </w:r>
      <w:r w:rsidR="00053A03" w:rsidRPr="0069498A">
        <w:rPr>
          <w:i/>
          <w:sz w:val="20"/>
          <w:szCs w:val="20"/>
        </w:rPr>
        <w:t xml:space="preserve"> </w:t>
      </w:r>
      <w:r w:rsidR="00053A03" w:rsidRPr="0069498A">
        <w:rPr>
          <w:rStyle w:val="rynqvb"/>
          <w:i/>
          <w:sz w:val="20"/>
          <w:szCs w:val="20"/>
        </w:rPr>
        <w:t>(3) The role of the principal in increasing students' interest in reading in the school library is carried out in several ways such as involving teachers in conducting learning in the library, plans to create a reading corner, plans for 24-hour digital library services and cooperation between the principal and teachers and library staff to realize plans to increase students' interest in reading.</w:t>
      </w:r>
    </w:p>
    <w:p w14:paraId="23F64459" w14:textId="77777777" w:rsidR="004F43E1" w:rsidRPr="0069498A" w:rsidRDefault="004F43E1" w:rsidP="00B44FA4">
      <w:pPr>
        <w:pStyle w:val="BodyText"/>
        <w:jc w:val="both"/>
        <w:rPr>
          <w:rStyle w:val="rynqvb"/>
          <w:sz w:val="20"/>
          <w:szCs w:val="20"/>
        </w:rPr>
      </w:pPr>
    </w:p>
    <w:p w14:paraId="40AB529F" w14:textId="795D237D" w:rsidR="00247EBC" w:rsidRPr="0069498A" w:rsidRDefault="00247EBC" w:rsidP="00C66A50">
      <w:pPr>
        <w:pStyle w:val="BodyText"/>
        <w:jc w:val="both"/>
        <w:rPr>
          <w:rStyle w:val="rynqvb"/>
          <w:i/>
          <w:sz w:val="20"/>
          <w:szCs w:val="20"/>
          <w:shd w:val="clear" w:color="auto" w:fill="FFFFFF" w:themeFill="background1"/>
        </w:rPr>
      </w:pPr>
      <w:r w:rsidRPr="0069498A">
        <w:rPr>
          <w:rStyle w:val="rynqvb"/>
          <w:b/>
          <w:i/>
          <w:sz w:val="20"/>
          <w:szCs w:val="20"/>
        </w:rPr>
        <w:t>Keywords</w:t>
      </w:r>
      <w:r w:rsidRPr="0069498A">
        <w:rPr>
          <w:rStyle w:val="rynqvb"/>
          <w:i/>
          <w:sz w:val="20"/>
          <w:szCs w:val="20"/>
          <w:shd w:val="clear" w:color="auto" w:fill="FFFFFF" w:themeFill="background1"/>
        </w:rPr>
        <w:t>: Management, Library, Reading Interest</w:t>
      </w:r>
    </w:p>
    <w:p w14:paraId="05277983" w14:textId="77777777" w:rsidR="00C66A50" w:rsidRPr="0069498A" w:rsidRDefault="00C66A50" w:rsidP="00C66A50">
      <w:pPr>
        <w:pStyle w:val="BodyText"/>
        <w:jc w:val="both"/>
        <w:rPr>
          <w:rStyle w:val="rynqvb"/>
          <w:i/>
          <w:sz w:val="20"/>
          <w:szCs w:val="20"/>
          <w:shd w:val="clear" w:color="auto" w:fill="FFFFFF" w:themeFill="background1"/>
        </w:rPr>
      </w:pPr>
    </w:p>
    <w:p w14:paraId="078D823F" w14:textId="7FE2699C" w:rsidR="00053A03" w:rsidRPr="0069498A" w:rsidRDefault="00005179" w:rsidP="004F43E1">
      <w:pPr>
        <w:pStyle w:val="BodyText"/>
        <w:jc w:val="both"/>
        <w:rPr>
          <w:sz w:val="22"/>
          <w:szCs w:val="22"/>
        </w:rPr>
      </w:pPr>
      <w:r w:rsidRPr="0069498A">
        <w:rPr>
          <w:b/>
          <w:sz w:val="22"/>
          <w:szCs w:val="22"/>
        </w:rPr>
        <w:t>Abstrak</w:t>
      </w:r>
      <w:r w:rsidRPr="0069498A">
        <w:rPr>
          <w:sz w:val="22"/>
          <w:szCs w:val="22"/>
        </w:rPr>
        <w:t>:</w:t>
      </w:r>
      <w:r w:rsidR="00053A03" w:rsidRPr="0069498A">
        <w:rPr>
          <w:sz w:val="22"/>
          <w:szCs w:val="22"/>
        </w:rPr>
        <w:t xml:space="preserve"> Penelitian ini bertujuan</w:t>
      </w:r>
      <w:r w:rsidR="001302A4" w:rsidRPr="0069498A">
        <w:rPr>
          <w:sz w:val="22"/>
          <w:szCs w:val="22"/>
        </w:rPr>
        <w:t xml:space="preserve"> untuk analisis manajemen perpustakaan dalam meningkatkan minat baca siswa di SMAN 1 Kuripan</w:t>
      </w:r>
      <w:r w:rsidR="0099799C" w:rsidRPr="0069498A">
        <w:rPr>
          <w:sz w:val="22"/>
          <w:szCs w:val="22"/>
        </w:rPr>
        <w:t xml:space="preserve">, dengan fokus </w:t>
      </w:r>
      <w:r w:rsidR="00053A03" w:rsidRPr="0069498A">
        <w:rPr>
          <w:sz w:val="22"/>
          <w:szCs w:val="22"/>
        </w:rPr>
        <w:t xml:space="preserve">(1) sistem pengelolaan koleksi perpustakaan yang berkualitas dan relevan untuk kebutuhan belajar siswa, (2) </w:t>
      </w:r>
      <w:r w:rsidR="009F0DF3" w:rsidRPr="0069498A">
        <w:rPr>
          <w:sz w:val="22"/>
          <w:szCs w:val="22"/>
        </w:rPr>
        <w:t xml:space="preserve">peran </w:t>
      </w:r>
      <w:r w:rsidR="00053A03" w:rsidRPr="0069498A">
        <w:rPr>
          <w:sz w:val="22"/>
          <w:szCs w:val="22"/>
        </w:rPr>
        <w:t xml:space="preserve">staf perpustakaan </w:t>
      </w:r>
      <w:r w:rsidR="00855176" w:rsidRPr="0069498A">
        <w:rPr>
          <w:sz w:val="22"/>
          <w:szCs w:val="22"/>
        </w:rPr>
        <w:t>untuk me</w:t>
      </w:r>
      <w:r w:rsidR="00053A03" w:rsidRPr="0069498A">
        <w:rPr>
          <w:sz w:val="22"/>
          <w:szCs w:val="22"/>
        </w:rPr>
        <w:t xml:space="preserve">mberikan layanan yang </w:t>
      </w:r>
      <w:r w:rsidR="00855176" w:rsidRPr="0069498A">
        <w:rPr>
          <w:sz w:val="22"/>
          <w:szCs w:val="22"/>
        </w:rPr>
        <w:t>bermutu</w:t>
      </w:r>
      <w:r w:rsidR="00053A03" w:rsidRPr="0069498A">
        <w:rPr>
          <w:sz w:val="22"/>
          <w:szCs w:val="22"/>
        </w:rPr>
        <w:t xml:space="preserve"> kepada siswa</w:t>
      </w:r>
      <w:r w:rsidR="004773D1" w:rsidRPr="0069498A">
        <w:rPr>
          <w:sz w:val="22"/>
          <w:szCs w:val="22"/>
        </w:rPr>
        <w:t xml:space="preserve">, dan (3) Peran kepala sekolah dalam meningkatkan minat baca siswa di perpustakaan. </w:t>
      </w:r>
      <w:r w:rsidR="00053A03" w:rsidRPr="0069498A">
        <w:rPr>
          <w:sz w:val="22"/>
          <w:szCs w:val="22"/>
        </w:rPr>
        <w:t>Penelitian ini me</w:t>
      </w:r>
      <w:r w:rsidR="00345554" w:rsidRPr="0069498A">
        <w:rPr>
          <w:sz w:val="22"/>
          <w:szCs w:val="22"/>
        </w:rPr>
        <w:t>nggunakan pendekatan kualitatif.</w:t>
      </w:r>
      <w:r w:rsidR="00053A03" w:rsidRPr="0069498A">
        <w:rPr>
          <w:sz w:val="22"/>
          <w:szCs w:val="22"/>
        </w:rPr>
        <w:t xml:space="preserve"> Pengumpulan data menggunakan teknik wawancara, observasi, dan dokumentasi. </w:t>
      </w:r>
      <w:r w:rsidR="00BA3BB1" w:rsidRPr="0069498A">
        <w:rPr>
          <w:sz w:val="22"/>
          <w:szCs w:val="22"/>
        </w:rPr>
        <w:t xml:space="preserve">Data analisis secara kualitatif dengan model interaktif Miles dan Huberman. </w:t>
      </w:r>
      <w:r w:rsidR="00053A03" w:rsidRPr="0069498A">
        <w:rPr>
          <w:sz w:val="22"/>
          <w:szCs w:val="22"/>
        </w:rPr>
        <w:t>Uji keabsahan dilakukan dengan triangulasi teknik dan sumber. Hasil pen</w:t>
      </w:r>
      <w:r w:rsidR="00112E8E" w:rsidRPr="0069498A">
        <w:rPr>
          <w:sz w:val="22"/>
          <w:szCs w:val="22"/>
        </w:rPr>
        <w:t>elitian menunjukkan bahwa: (a</w:t>
      </w:r>
      <w:r w:rsidR="00BA3BB1" w:rsidRPr="0069498A">
        <w:rPr>
          <w:sz w:val="22"/>
          <w:szCs w:val="22"/>
        </w:rPr>
        <w:t xml:space="preserve">) </w:t>
      </w:r>
      <w:r w:rsidR="00053A03" w:rsidRPr="0069498A">
        <w:rPr>
          <w:sz w:val="22"/>
          <w:szCs w:val="22"/>
        </w:rPr>
        <w:t xml:space="preserve">pengelolaan koleksi perpustakaan </w:t>
      </w:r>
      <w:r w:rsidR="00112E8E" w:rsidRPr="0069498A">
        <w:rPr>
          <w:sz w:val="22"/>
          <w:szCs w:val="22"/>
        </w:rPr>
        <w:t xml:space="preserve">oleh </w:t>
      </w:r>
      <w:r w:rsidR="0077273E" w:rsidRPr="0069498A">
        <w:rPr>
          <w:sz w:val="22"/>
          <w:szCs w:val="22"/>
        </w:rPr>
        <w:t xml:space="preserve">staf yang berkualifikasi akademik yang relevan, serta </w:t>
      </w:r>
      <w:r w:rsidR="00112E8E" w:rsidRPr="0069498A">
        <w:rPr>
          <w:sz w:val="22"/>
          <w:szCs w:val="22"/>
        </w:rPr>
        <w:t xml:space="preserve">melibatkan </w:t>
      </w:r>
      <w:r w:rsidR="00053A03" w:rsidRPr="0069498A">
        <w:rPr>
          <w:sz w:val="22"/>
          <w:szCs w:val="22"/>
        </w:rPr>
        <w:t xml:space="preserve">guru mata pelajaran guna </w:t>
      </w:r>
      <w:r w:rsidR="0077273E" w:rsidRPr="0069498A">
        <w:rPr>
          <w:sz w:val="22"/>
          <w:szCs w:val="22"/>
        </w:rPr>
        <w:t xml:space="preserve">memberikan </w:t>
      </w:r>
      <w:r w:rsidR="00053A03" w:rsidRPr="0069498A">
        <w:rPr>
          <w:sz w:val="22"/>
          <w:szCs w:val="22"/>
        </w:rPr>
        <w:t xml:space="preserve">bahan ajaran yang relevan </w:t>
      </w:r>
      <w:r w:rsidR="00820513" w:rsidRPr="0069498A">
        <w:rPr>
          <w:sz w:val="22"/>
          <w:szCs w:val="22"/>
        </w:rPr>
        <w:t xml:space="preserve">bagi siswa, </w:t>
      </w:r>
      <w:r w:rsidR="00053A03" w:rsidRPr="0069498A">
        <w:rPr>
          <w:sz w:val="22"/>
          <w:szCs w:val="22"/>
        </w:rPr>
        <w:t>serta menyediakan koleksi buku novel guna m</w:t>
      </w:r>
      <w:r w:rsidR="00112E8E" w:rsidRPr="0069498A">
        <w:rPr>
          <w:sz w:val="22"/>
          <w:szCs w:val="22"/>
        </w:rPr>
        <w:t>eningkatkan minat baca siswa. (b</w:t>
      </w:r>
      <w:r w:rsidR="00053A03" w:rsidRPr="0069498A">
        <w:rPr>
          <w:sz w:val="22"/>
          <w:szCs w:val="22"/>
        </w:rPr>
        <w:t xml:space="preserve">) </w:t>
      </w:r>
      <w:r w:rsidR="00820513" w:rsidRPr="0069498A">
        <w:rPr>
          <w:sz w:val="22"/>
          <w:szCs w:val="22"/>
        </w:rPr>
        <w:t xml:space="preserve">peran kepala sekolah untuk </w:t>
      </w:r>
      <w:r w:rsidR="000F733A" w:rsidRPr="0069498A">
        <w:rPr>
          <w:sz w:val="22"/>
          <w:szCs w:val="22"/>
        </w:rPr>
        <w:t xml:space="preserve">pengelolaan </w:t>
      </w:r>
      <w:r w:rsidR="00053A03" w:rsidRPr="0069498A">
        <w:rPr>
          <w:sz w:val="22"/>
          <w:szCs w:val="22"/>
        </w:rPr>
        <w:t xml:space="preserve">layanan perpustakaan </w:t>
      </w:r>
      <w:r w:rsidR="000F733A" w:rsidRPr="0069498A">
        <w:rPr>
          <w:sz w:val="22"/>
          <w:szCs w:val="22"/>
        </w:rPr>
        <w:t xml:space="preserve">yang bermutu kepada </w:t>
      </w:r>
      <w:r w:rsidR="00053A03" w:rsidRPr="0069498A">
        <w:rPr>
          <w:sz w:val="22"/>
          <w:szCs w:val="22"/>
        </w:rPr>
        <w:t xml:space="preserve">siswa </w:t>
      </w:r>
      <w:r w:rsidR="000F733A" w:rsidRPr="0069498A">
        <w:rPr>
          <w:sz w:val="22"/>
          <w:szCs w:val="22"/>
        </w:rPr>
        <w:t xml:space="preserve">dilakukan dengan cara, antara lain; </w:t>
      </w:r>
      <w:r w:rsidR="00053A03" w:rsidRPr="0069498A">
        <w:rPr>
          <w:sz w:val="22"/>
          <w:szCs w:val="22"/>
        </w:rPr>
        <w:t xml:space="preserve">membantu siswa dalam peminjaman, pencarian, pengembalian buku sesuai kebutuhan mata pelajaran siswa, </w:t>
      </w:r>
      <w:r w:rsidR="000F733A" w:rsidRPr="0069498A">
        <w:rPr>
          <w:sz w:val="22"/>
          <w:szCs w:val="22"/>
        </w:rPr>
        <w:t>m</w:t>
      </w:r>
      <w:r w:rsidR="00053A03" w:rsidRPr="0069498A">
        <w:rPr>
          <w:sz w:val="22"/>
          <w:szCs w:val="22"/>
        </w:rPr>
        <w:t xml:space="preserve">enjaga kenyamanan pengunjung selama di perpustakaan, </w:t>
      </w:r>
      <w:r w:rsidR="000F733A" w:rsidRPr="0069498A">
        <w:rPr>
          <w:sz w:val="22"/>
          <w:szCs w:val="22"/>
        </w:rPr>
        <w:t>m</w:t>
      </w:r>
      <w:r w:rsidR="00053A03" w:rsidRPr="0069498A">
        <w:rPr>
          <w:sz w:val="22"/>
          <w:szCs w:val="22"/>
        </w:rPr>
        <w:t>enyediakan fasilitas da</w:t>
      </w:r>
      <w:r w:rsidR="009F0DF3" w:rsidRPr="0069498A">
        <w:rPr>
          <w:sz w:val="22"/>
          <w:szCs w:val="22"/>
        </w:rPr>
        <w:t>n koleksi buku yang lengkap, dan memberikan informasi tentang k</w:t>
      </w:r>
      <w:r w:rsidR="00053A03" w:rsidRPr="0069498A">
        <w:rPr>
          <w:sz w:val="22"/>
          <w:szCs w:val="22"/>
        </w:rPr>
        <w:t>etepatan dalam peminjaman dan pengembalian buku. (3) Peran kepala sekolah dalam meningkatkan minat baca siswa di perpustakaan sekolah dilakukan</w:t>
      </w:r>
      <w:r w:rsidR="008E150E" w:rsidRPr="0069498A">
        <w:rPr>
          <w:sz w:val="22"/>
          <w:szCs w:val="22"/>
        </w:rPr>
        <w:t>, yaitu</w:t>
      </w:r>
      <w:r w:rsidR="00053A03" w:rsidRPr="0069498A">
        <w:rPr>
          <w:sz w:val="22"/>
          <w:szCs w:val="22"/>
        </w:rPr>
        <w:t xml:space="preserve"> dengan </w:t>
      </w:r>
      <w:r w:rsidR="008E150E" w:rsidRPr="0069498A">
        <w:rPr>
          <w:sz w:val="22"/>
          <w:szCs w:val="22"/>
        </w:rPr>
        <w:t>program</w:t>
      </w:r>
      <w:r w:rsidR="00053A03" w:rsidRPr="0069498A">
        <w:rPr>
          <w:sz w:val="22"/>
          <w:szCs w:val="22"/>
        </w:rPr>
        <w:t xml:space="preserve"> guru mengadaka</w:t>
      </w:r>
      <w:r w:rsidR="008E150E" w:rsidRPr="0069498A">
        <w:rPr>
          <w:sz w:val="22"/>
          <w:szCs w:val="22"/>
        </w:rPr>
        <w:t xml:space="preserve">n pembelajaran di perpustakaan, </w:t>
      </w:r>
      <w:r w:rsidR="00053A03" w:rsidRPr="0069498A">
        <w:rPr>
          <w:sz w:val="22"/>
          <w:szCs w:val="22"/>
        </w:rPr>
        <w:t xml:space="preserve">membuat </w:t>
      </w:r>
      <w:r w:rsidR="008E150E" w:rsidRPr="0069498A">
        <w:rPr>
          <w:sz w:val="22"/>
          <w:szCs w:val="22"/>
        </w:rPr>
        <w:t xml:space="preserve">program </w:t>
      </w:r>
      <w:r w:rsidR="00053A03" w:rsidRPr="0069498A">
        <w:rPr>
          <w:sz w:val="22"/>
          <w:szCs w:val="22"/>
        </w:rPr>
        <w:t xml:space="preserve">pojok baca, </w:t>
      </w:r>
      <w:r w:rsidR="008E150E" w:rsidRPr="0069498A">
        <w:rPr>
          <w:sz w:val="22"/>
          <w:szCs w:val="22"/>
        </w:rPr>
        <w:t xml:space="preserve">membuat program </w:t>
      </w:r>
      <w:r w:rsidR="00053A03" w:rsidRPr="0069498A">
        <w:rPr>
          <w:sz w:val="22"/>
          <w:szCs w:val="22"/>
        </w:rPr>
        <w:t>layanan perpustakaan digital 24 jam</w:t>
      </w:r>
      <w:r w:rsidR="00C66A50" w:rsidRPr="0069498A">
        <w:rPr>
          <w:sz w:val="22"/>
          <w:szCs w:val="22"/>
        </w:rPr>
        <w:t>.</w:t>
      </w:r>
    </w:p>
    <w:p w14:paraId="2BFA91B7" w14:textId="77777777" w:rsidR="004F43E1" w:rsidRPr="0069498A" w:rsidRDefault="004F43E1" w:rsidP="004F43E1">
      <w:pPr>
        <w:pStyle w:val="BodyText"/>
        <w:jc w:val="both"/>
        <w:rPr>
          <w:sz w:val="22"/>
          <w:szCs w:val="22"/>
        </w:rPr>
      </w:pPr>
    </w:p>
    <w:p w14:paraId="5ACA4E40" w14:textId="39A8C2E7" w:rsidR="00247EBC" w:rsidRPr="0069498A" w:rsidRDefault="00247EBC" w:rsidP="00005179">
      <w:pPr>
        <w:pStyle w:val="BodyText"/>
        <w:rPr>
          <w:spacing w:val="-4"/>
          <w:sz w:val="22"/>
          <w:szCs w:val="22"/>
        </w:rPr>
      </w:pPr>
      <w:r w:rsidRPr="0069498A">
        <w:rPr>
          <w:b/>
          <w:sz w:val="22"/>
          <w:szCs w:val="22"/>
        </w:rPr>
        <w:t>Kata</w:t>
      </w:r>
      <w:r w:rsidRPr="0069498A">
        <w:rPr>
          <w:b/>
          <w:spacing w:val="25"/>
          <w:sz w:val="22"/>
          <w:szCs w:val="22"/>
        </w:rPr>
        <w:t xml:space="preserve"> </w:t>
      </w:r>
      <w:r w:rsidRPr="0069498A">
        <w:rPr>
          <w:b/>
          <w:sz w:val="22"/>
          <w:szCs w:val="22"/>
        </w:rPr>
        <w:t>Kunci:</w:t>
      </w:r>
      <w:r w:rsidRPr="0069498A">
        <w:rPr>
          <w:b/>
          <w:spacing w:val="59"/>
          <w:sz w:val="22"/>
          <w:szCs w:val="22"/>
        </w:rPr>
        <w:t xml:space="preserve"> </w:t>
      </w:r>
      <w:r w:rsidRPr="0069498A">
        <w:rPr>
          <w:sz w:val="22"/>
          <w:szCs w:val="22"/>
        </w:rPr>
        <w:t>Manajemen,</w:t>
      </w:r>
      <w:r w:rsidRPr="0069498A">
        <w:rPr>
          <w:spacing w:val="20"/>
          <w:sz w:val="22"/>
          <w:szCs w:val="22"/>
        </w:rPr>
        <w:t xml:space="preserve"> </w:t>
      </w:r>
      <w:r w:rsidRPr="0069498A">
        <w:rPr>
          <w:sz w:val="22"/>
          <w:szCs w:val="22"/>
        </w:rPr>
        <w:t>Perpustakaan,</w:t>
      </w:r>
      <w:r w:rsidRPr="0069498A">
        <w:rPr>
          <w:spacing w:val="44"/>
          <w:sz w:val="22"/>
          <w:szCs w:val="22"/>
        </w:rPr>
        <w:t xml:space="preserve"> </w:t>
      </w:r>
      <w:r w:rsidRPr="0069498A">
        <w:rPr>
          <w:sz w:val="22"/>
          <w:szCs w:val="22"/>
        </w:rPr>
        <w:t>Meningkatkan</w:t>
      </w:r>
      <w:r w:rsidRPr="0069498A">
        <w:rPr>
          <w:spacing w:val="50"/>
          <w:sz w:val="22"/>
          <w:szCs w:val="22"/>
        </w:rPr>
        <w:t xml:space="preserve"> </w:t>
      </w:r>
      <w:r w:rsidRPr="0069498A">
        <w:rPr>
          <w:sz w:val="22"/>
          <w:szCs w:val="22"/>
        </w:rPr>
        <w:t>Minat</w:t>
      </w:r>
      <w:r w:rsidRPr="0069498A">
        <w:rPr>
          <w:spacing w:val="35"/>
          <w:sz w:val="22"/>
          <w:szCs w:val="22"/>
        </w:rPr>
        <w:t xml:space="preserve"> </w:t>
      </w:r>
      <w:r w:rsidRPr="0069498A">
        <w:rPr>
          <w:spacing w:val="-4"/>
          <w:sz w:val="22"/>
          <w:szCs w:val="22"/>
        </w:rPr>
        <w:t>Baca</w:t>
      </w:r>
    </w:p>
    <w:p w14:paraId="1A49F714" w14:textId="229887F8" w:rsidR="004F43E1" w:rsidRPr="0069498A" w:rsidRDefault="004F43E1" w:rsidP="00005179">
      <w:pPr>
        <w:pStyle w:val="BodyText"/>
        <w:rPr>
          <w:spacing w:val="-4"/>
          <w:sz w:val="22"/>
          <w:szCs w:val="22"/>
        </w:rPr>
      </w:pPr>
    </w:p>
    <w:p w14:paraId="50A4F66E" w14:textId="77777777" w:rsidR="004F43E1" w:rsidRPr="0069498A" w:rsidRDefault="004F43E1" w:rsidP="00005179">
      <w:pPr>
        <w:pStyle w:val="BodyText"/>
        <w:rPr>
          <w:sz w:val="20"/>
          <w:szCs w:val="20"/>
        </w:rPr>
      </w:pPr>
    </w:p>
    <w:p w14:paraId="21A35E67" w14:textId="77777777" w:rsidR="00E70CAD" w:rsidRPr="0069498A" w:rsidRDefault="00E70CAD" w:rsidP="003E34E1">
      <w:pPr>
        <w:jc w:val="both"/>
        <w:rPr>
          <w:rFonts w:ascii="Times New Roman" w:hAnsi="Times New Roman" w:cs="Times New Roman"/>
          <w:b/>
          <w:lang w:val="en-US"/>
        </w:rPr>
      </w:pPr>
    </w:p>
    <w:p w14:paraId="13695FD3" w14:textId="77777777" w:rsidR="003E34E1" w:rsidRPr="0069498A" w:rsidRDefault="00247EBC" w:rsidP="00A13CF5">
      <w:pPr>
        <w:pBdr>
          <w:top w:val="single" w:sz="4" w:space="1" w:color="auto"/>
          <w:left w:val="single" w:sz="4" w:space="4" w:color="auto"/>
          <w:bottom w:val="single" w:sz="4" w:space="1" w:color="auto"/>
          <w:right w:val="single" w:sz="4" w:space="4" w:color="auto"/>
        </w:pBdr>
        <w:shd w:val="solid" w:color="auto" w:fill="auto"/>
        <w:jc w:val="both"/>
        <w:rPr>
          <w:rFonts w:ascii="Times New Roman" w:hAnsi="Times New Roman" w:cs="Times New Roman"/>
          <w:b/>
          <w:lang w:val="en-US"/>
        </w:rPr>
      </w:pPr>
      <w:r w:rsidRPr="0069498A">
        <w:rPr>
          <w:rFonts w:ascii="Times New Roman" w:hAnsi="Times New Roman" w:cs="Times New Roman"/>
          <w:b/>
          <w:lang w:val="en-US"/>
        </w:rPr>
        <w:t>PENDAHULUAN</w:t>
      </w:r>
    </w:p>
    <w:p w14:paraId="5982322B" w14:textId="114C009D" w:rsidR="009A434C" w:rsidRPr="0069498A" w:rsidRDefault="009A434C" w:rsidP="00E75867">
      <w:pPr>
        <w:spacing w:line="240" w:lineRule="auto"/>
        <w:ind w:firstLine="567"/>
        <w:jc w:val="both"/>
        <w:rPr>
          <w:rFonts w:ascii="Times New Roman" w:hAnsi="Times New Roman" w:cs="Times New Roman"/>
          <w:lang w:val="en-US"/>
        </w:rPr>
      </w:pPr>
      <w:r w:rsidRPr="0069498A">
        <w:rPr>
          <w:rFonts w:ascii="Times New Roman" w:hAnsi="Times New Roman" w:cs="Times New Roman"/>
        </w:rPr>
        <w:t>Saat ini membaca merupakan suatu kebiasaan yang harus benar-benar ditanamkan dalam diri khususnya siswa</w:t>
      </w:r>
      <w:r w:rsidR="006E085A">
        <w:rPr>
          <w:rFonts w:ascii="Times New Roman" w:hAnsi="Times New Roman" w:cs="Times New Roman"/>
          <w:lang w:val="en-US"/>
        </w:rPr>
        <w:t xml:space="preserve"> </w:t>
      </w:r>
      <w:r w:rsidRPr="0069498A">
        <w:rPr>
          <w:rFonts w:ascii="Times New Roman" w:hAnsi="Times New Roman" w:cs="Times New Roman"/>
        </w:rPr>
        <w:t xml:space="preserve">karena dengan membaca </w:t>
      </w:r>
      <w:r w:rsidR="006E085A">
        <w:rPr>
          <w:rFonts w:ascii="Times New Roman" w:hAnsi="Times New Roman" w:cs="Times New Roman"/>
          <w:lang w:val="en-US"/>
        </w:rPr>
        <w:t>akan</w:t>
      </w:r>
      <w:r w:rsidRPr="0069498A">
        <w:rPr>
          <w:rFonts w:ascii="Times New Roman" w:hAnsi="Times New Roman" w:cs="Times New Roman"/>
        </w:rPr>
        <w:t xml:space="preserve"> dapat memperoleh informasi</w:t>
      </w:r>
      <w:r w:rsidR="006E085A">
        <w:rPr>
          <w:rFonts w:ascii="Times New Roman" w:hAnsi="Times New Roman" w:cs="Times New Roman"/>
          <w:lang w:val="en-US"/>
        </w:rPr>
        <w:t>,</w:t>
      </w:r>
      <w:r w:rsidR="006E085A">
        <w:rPr>
          <w:rFonts w:ascii="Times New Roman" w:hAnsi="Times New Roman" w:cs="Times New Roman"/>
        </w:rPr>
        <w:t xml:space="preserve"> menambah wawasan, </w:t>
      </w:r>
      <w:r w:rsidRPr="0069498A">
        <w:rPr>
          <w:rFonts w:ascii="Times New Roman" w:hAnsi="Times New Roman" w:cs="Times New Roman"/>
        </w:rPr>
        <w:t xml:space="preserve">dan pengetahuan yang </w:t>
      </w:r>
      <w:r w:rsidR="006E085A">
        <w:rPr>
          <w:rFonts w:ascii="Times New Roman" w:hAnsi="Times New Roman" w:cs="Times New Roman"/>
          <w:lang w:val="en-US"/>
        </w:rPr>
        <w:t>bermanfaat</w:t>
      </w:r>
      <w:r w:rsidRPr="0069498A">
        <w:rPr>
          <w:rFonts w:ascii="Times New Roman" w:hAnsi="Times New Roman" w:cs="Times New Roman"/>
        </w:rPr>
        <w:t xml:space="preserve">. Oleh karena itu, minat baca siswa harus benar-benar ditumbuhkan sejak dini. Dengan membaca siswa dapat </w:t>
      </w:r>
      <w:r w:rsidR="006C069F">
        <w:rPr>
          <w:rFonts w:ascii="Times New Roman" w:hAnsi="Times New Roman" w:cs="Times New Roman"/>
          <w:lang w:val="en-US"/>
        </w:rPr>
        <w:t xml:space="preserve">membantu </w:t>
      </w:r>
      <w:r w:rsidRPr="0069498A">
        <w:rPr>
          <w:rFonts w:ascii="Times New Roman" w:hAnsi="Times New Roman" w:cs="Times New Roman"/>
        </w:rPr>
        <w:t>menyelesaikan permasalahan yang dihadapi</w:t>
      </w:r>
      <w:r w:rsidRPr="0069498A">
        <w:rPr>
          <w:rFonts w:ascii="Times New Roman" w:hAnsi="Times New Roman" w:cs="Times New Roman"/>
          <w:spacing w:val="-4"/>
        </w:rPr>
        <w:t xml:space="preserve"> </w:t>
      </w:r>
      <w:r w:rsidRPr="0069498A">
        <w:rPr>
          <w:rFonts w:ascii="Times New Roman" w:hAnsi="Times New Roman" w:cs="Times New Roman"/>
        </w:rPr>
        <w:t>seperti</w:t>
      </w:r>
      <w:r w:rsidRPr="0069498A">
        <w:rPr>
          <w:rFonts w:ascii="Times New Roman" w:hAnsi="Times New Roman" w:cs="Times New Roman"/>
          <w:spacing w:val="-4"/>
        </w:rPr>
        <w:t xml:space="preserve"> </w:t>
      </w:r>
      <w:r w:rsidRPr="0069498A">
        <w:rPr>
          <w:rFonts w:ascii="Times New Roman" w:hAnsi="Times New Roman" w:cs="Times New Roman"/>
        </w:rPr>
        <w:t>tugas</w:t>
      </w:r>
      <w:r w:rsidRPr="0069498A">
        <w:rPr>
          <w:rFonts w:ascii="Times New Roman" w:hAnsi="Times New Roman" w:cs="Times New Roman"/>
          <w:spacing w:val="-1"/>
        </w:rPr>
        <w:t xml:space="preserve"> </w:t>
      </w:r>
      <w:r w:rsidRPr="0069498A">
        <w:rPr>
          <w:rFonts w:ascii="Times New Roman" w:hAnsi="Times New Roman" w:cs="Times New Roman"/>
        </w:rPr>
        <w:t>yang</w:t>
      </w:r>
      <w:r w:rsidRPr="0069498A">
        <w:rPr>
          <w:rFonts w:ascii="Times New Roman" w:hAnsi="Times New Roman" w:cs="Times New Roman"/>
          <w:spacing w:val="-9"/>
        </w:rPr>
        <w:t xml:space="preserve"> </w:t>
      </w:r>
      <w:r w:rsidRPr="0069498A">
        <w:rPr>
          <w:rFonts w:ascii="Times New Roman" w:hAnsi="Times New Roman" w:cs="Times New Roman"/>
        </w:rPr>
        <w:t>di</w:t>
      </w:r>
      <w:r w:rsidRPr="0069498A">
        <w:rPr>
          <w:rFonts w:ascii="Times New Roman" w:hAnsi="Times New Roman" w:cs="Times New Roman"/>
          <w:spacing w:val="-15"/>
        </w:rPr>
        <w:t xml:space="preserve"> </w:t>
      </w:r>
      <w:r w:rsidRPr="0069498A">
        <w:rPr>
          <w:rFonts w:ascii="Times New Roman" w:hAnsi="Times New Roman" w:cs="Times New Roman"/>
        </w:rPr>
        <w:t>berikan guru di Sekolah.</w:t>
      </w:r>
    </w:p>
    <w:p w14:paraId="15BFDF24" w14:textId="79955ECA" w:rsidR="00827940" w:rsidRPr="0069498A" w:rsidRDefault="003C7089" w:rsidP="00E75867">
      <w:pPr>
        <w:spacing w:line="240" w:lineRule="auto"/>
        <w:ind w:firstLine="567"/>
        <w:jc w:val="both"/>
        <w:rPr>
          <w:rFonts w:ascii="Times New Roman" w:hAnsi="Times New Roman" w:cs="Times New Roman"/>
          <w:lang w:val="en-US"/>
        </w:rPr>
      </w:pPr>
      <w:r w:rsidRPr="0069498A">
        <w:rPr>
          <w:rFonts w:ascii="Times New Roman" w:hAnsi="Times New Roman" w:cs="Times New Roman"/>
          <w:lang w:val="en-ID"/>
        </w:rPr>
        <w:t xml:space="preserve">Laporan penelitian </w:t>
      </w:r>
      <w:r w:rsidRPr="0069498A">
        <w:rPr>
          <w:rFonts w:ascii="Times New Roman" w:hAnsi="Times New Roman" w:cs="Times New Roman"/>
          <w:i/>
          <w:lang w:val="en-ID"/>
        </w:rPr>
        <w:t xml:space="preserve">program for international student assessment </w:t>
      </w:r>
      <w:r w:rsidRPr="0069498A">
        <w:rPr>
          <w:rFonts w:ascii="Times New Roman" w:hAnsi="Times New Roman" w:cs="Times New Roman"/>
          <w:lang w:val="en-ID"/>
        </w:rPr>
        <w:t xml:space="preserve">(PISA) untuk tahun 2022 </w:t>
      </w:r>
      <w:r w:rsidR="0062264A" w:rsidRPr="0069498A">
        <w:rPr>
          <w:rFonts w:ascii="Times New Roman" w:hAnsi="Times New Roman" w:cs="Times New Roman"/>
          <w:lang w:val="en-US"/>
        </w:rPr>
        <w:t xml:space="preserve">menyampaikan </w:t>
      </w:r>
      <w:r w:rsidR="0062264A" w:rsidRPr="0069498A">
        <w:rPr>
          <w:rFonts w:ascii="Times New Roman" w:hAnsi="Times New Roman" w:cs="Times New Roman"/>
        </w:rPr>
        <w:t>bahwa</w:t>
      </w:r>
      <w:r w:rsidR="0062264A" w:rsidRPr="0069498A">
        <w:rPr>
          <w:rFonts w:ascii="Times New Roman" w:hAnsi="Times New Roman" w:cs="Times New Roman"/>
          <w:lang w:val="en-US"/>
        </w:rPr>
        <w:t xml:space="preserve"> Indonesia berada pada peringkat 68 dari </w:t>
      </w:r>
      <w:r w:rsidRPr="0069498A">
        <w:rPr>
          <w:rFonts w:ascii="Times New Roman" w:hAnsi="Times New Roman" w:cs="Times New Roman"/>
          <w:lang w:val="en-US"/>
        </w:rPr>
        <w:t>81</w:t>
      </w:r>
      <w:r w:rsidR="00CE2DAD" w:rsidRPr="0069498A">
        <w:rPr>
          <w:rFonts w:ascii="Times New Roman" w:hAnsi="Times New Roman" w:cs="Times New Roman"/>
          <w:lang w:val="en-US"/>
        </w:rPr>
        <w:t xml:space="preserve"> negara, ada tiga aspek yang menjadi penilaian yaitu </w:t>
      </w:r>
      <w:r w:rsidR="00C71EB4" w:rsidRPr="0069498A">
        <w:rPr>
          <w:rFonts w:ascii="Times New Roman" w:hAnsi="Times New Roman" w:cs="Times New Roman"/>
          <w:lang w:val="en-US"/>
        </w:rPr>
        <w:t xml:space="preserve">matematika, sains, dan </w:t>
      </w:r>
      <w:r w:rsidR="00CE2DAD" w:rsidRPr="0069498A">
        <w:rPr>
          <w:rFonts w:ascii="Times New Roman" w:hAnsi="Times New Roman" w:cs="Times New Roman"/>
          <w:lang w:val="en-US"/>
        </w:rPr>
        <w:t>membaca</w:t>
      </w:r>
      <w:r w:rsidR="009A434C" w:rsidRPr="0069498A">
        <w:rPr>
          <w:rFonts w:ascii="Times New Roman" w:hAnsi="Times New Roman" w:cs="Times New Roman"/>
          <w:lang w:val="en-US"/>
        </w:rPr>
        <w:t xml:space="preserve"> (Alam, 2023)</w:t>
      </w:r>
      <w:r w:rsidR="00CE2DAD" w:rsidRPr="0069498A">
        <w:rPr>
          <w:rFonts w:ascii="Times New Roman" w:hAnsi="Times New Roman" w:cs="Times New Roman"/>
          <w:lang w:val="en-US"/>
        </w:rPr>
        <w:t xml:space="preserve">. </w:t>
      </w:r>
      <w:r w:rsidR="00883908" w:rsidRPr="0069498A">
        <w:rPr>
          <w:rFonts w:ascii="Times New Roman" w:hAnsi="Times New Roman" w:cs="Times New Roman"/>
          <w:lang w:val="en-US"/>
        </w:rPr>
        <w:t xml:space="preserve">Selaras dengan </w:t>
      </w:r>
      <w:r w:rsidR="00247EBC" w:rsidRPr="0069498A">
        <w:rPr>
          <w:rFonts w:ascii="Times New Roman" w:hAnsi="Times New Roman" w:cs="Times New Roman"/>
        </w:rPr>
        <w:t>M. Deny Effendy Tambusay dan Windy Niskya Rahmi Harefa dalam tulisannya di Balai Bahasa Provinsi Sumatera Utara</w:t>
      </w:r>
      <w:r w:rsidR="00037D74">
        <w:rPr>
          <w:rFonts w:ascii="Times New Roman" w:hAnsi="Times New Roman" w:cs="Times New Roman"/>
        </w:rPr>
        <w:t xml:space="preserve"> pada tahun 2023 mengungkapkan </w:t>
      </w:r>
      <w:r w:rsidR="00105B62">
        <w:rPr>
          <w:rFonts w:ascii="Times New Roman" w:hAnsi="Times New Roman" w:cs="Times New Roman"/>
          <w:lang w:val="en-US"/>
        </w:rPr>
        <w:t>“</w:t>
      </w:r>
      <w:r w:rsidR="00247EBC" w:rsidRPr="0069498A">
        <w:rPr>
          <w:rFonts w:ascii="Times New Roman" w:hAnsi="Times New Roman" w:cs="Times New Roman"/>
        </w:rPr>
        <w:t>UNESCO menyeb</w:t>
      </w:r>
      <w:r w:rsidR="00883908" w:rsidRPr="0069498A">
        <w:rPr>
          <w:rFonts w:ascii="Times New Roman" w:hAnsi="Times New Roman" w:cs="Times New Roman"/>
        </w:rPr>
        <w:t>utkan Indonesia urutan kedua dar</w:t>
      </w:r>
      <w:r w:rsidR="00247EBC" w:rsidRPr="0069498A">
        <w:rPr>
          <w:rFonts w:ascii="Times New Roman" w:hAnsi="Times New Roman" w:cs="Times New Roman"/>
        </w:rPr>
        <w:t>i bawah soal literasi dunia, artinya minat baca sangat rendah</w:t>
      </w:r>
      <w:r w:rsidR="00105B62">
        <w:rPr>
          <w:rFonts w:ascii="Times New Roman" w:hAnsi="Times New Roman" w:cs="Times New Roman"/>
          <w:lang w:val="en-US"/>
        </w:rPr>
        <w:t>”</w:t>
      </w:r>
      <w:r w:rsidR="00247EBC" w:rsidRPr="0069498A">
        <w:rPr>
          <w:rFonts w:ascii="Times New Roman" w:hAnsi="Times New Roman" w:cs="Times New Roman"/>
        </w:rPr>
        <w:t xml:space="preserve">. Menurut data UNESCO, menurut baca masyarakat </w:t>
      </w:r>
      <w:r w:rsidR="00105B62">
        <w:rPr>
          <w:rFonts w:ascii="Times New Roman" w:hAnsi="Times New Roman" w:cs="Times New Roman"/>
          <w:lang w:val="en-US"/>
        </w:rPr>
        <w:t>I</w:t>
      </w:r>
      <w:r w:rsidR="00247EBC" w:rsidRPr="0069498A">
        <w:rPr>
          <w:rFonts w:ascii="Times New Roman" w:hAnsi="Times New Roman" w:cs="Times New Roman"/>
        </w:rPr>
        <w:t>ndonesia sangat memprihatinkan, hanya 0,001%</w:t>
      </w:r>
      <w:r w:rsidR="00210370" w:rsidRPr="0069498A">
        <w:rPr>
          <w:rFonts w:ascii="Times New Roman" w:hAnsi="Times New Roman" w:cs="Times New Roman"/>
          <w:lang w:val="en-US"/>
        </w:rPr>
        <w:t xml:space="preserve"> </w:t>
      </w:r>
      <w:r w:rsidR="00247EBC" w:rsidRPr="0069498A">
        <w:rPr>
          <w:rFonts w:ascii="Times New Roman" w:hAnsi="Times New Roman" w:cs="Times New Roman"/>
        </w:rPr>
        <w:t>artinya, dari 1,000 orang Indonesia, cuman 1 orang yang rajin membaca.</w:t>
      </w:r>
      <w:r w:rsidR="00C51F1E" w:rsidRPr="0069498A">
        <w:rPr>
          <w:rFonts w:ascii="Times New Roman" w:hAnsi="Times New Roman" w:cs="Times New Roman"/>
          <w:lang w:val="en-US"/>
        </w:rPr>
        <w:t xml:space="preserve"> </w:t>
      </w:r>
    </w:p>
    <w:p w14:paraId="3A256E1F" w14:textId="6449D6B0" w:rsidR="00247EBC" w:rsidRPr="0069498A" w:rsidRDefault="00E95E22" w:rsidP="00E75867">
      <w:pPr>
        <w:spacing w:line="240" w:lineRule="auto"/>
        <w:ind w:firstLine="567"/>
        <w:jc w:val="both"/>
        <w:rPr>
          <w:rFonts w:ascii="Times New Roman" w:hAnsi="Times New Roman" w:cs="Times New Roman"/>
          <w:lang w:val="en-US"/>
        </w:rPr>
      </w:pPr>
      <w:r w:rsidRPr="0069498A">
        <w:rPr>
          <w:rFonts w:ascii="Times New Roman" w:hAnsi="Times New Roman" w:cs="Times New Roman"/>
          <w:lang w:val="en-US"/>
        </w:rPr>
        <w:t xml:space="preserve">Laporan </w:t>
      </w:r>
      <w:proofErr w:type="spellStart"/>
      <w:r w:rsidRPr="0069498A">
        <w:rPr>
          <w:rFonts w:ascii="Times New Roman" w:hAnsi="Times New Roman" w:cs="Times New Roman"/>
          <w:lang w:val="en-US"/>
        </w:rPr>
        <w:t>Perpusnas</w:t>
      </w:r>
      <w:proofErr w:type="spellEnd"/>
      <w:r w:rsidRPr="0069498A">
        <w:rPr>
          <w:rFonts w:ascii="Times New Roman" w:hAnsi="Times New Roman" w:cs="Times New Roman"/>
          <w:lang w:val="en-US"/>
        </w:rPr>
        <w:t xml:space="preserve"> t</w:t>
      </w:r>
      <w:r w:rsidR="00C51F1E" w:rsidRPr="0069498A">
        <w:rPr>
          <w:rFonts w:ascii="Times New Roman" w:hAnsi="Times New Roman" w:cs="Times New Roman"/>
        </w:rPr>
        <w:t>ingkat kegemaran membaca masyarakat Indonesia secara umum pada 2023 sebesar 66,67 poin. Skor</w:t>
      </w:r>
      <w:r w:rsidR="00C51F1E" w:rsidRPr="0069498A">
        <w:rPr>
          <w:rFonts w:ascii="Times New Roman" w:hAnsi="Times New Roman" w:cs="Times New Roman"/>
          <w:spacing w:val="-2"/>
        </w:rPr>
        <w:t xml:space="preserve"> </w:t>
      </w:r>
      <w:r w:rsidR="00C51F1E" w:rsidRPr="0069498A">
        <w:rPr>
          <w:rFonts w:ascii="Times New Roman" w:hAnsi="Times New Roman" w:cs="Times New Roman"/>
        </w:rPr>
        <w:t>tersebut</w:t>
      </w:r>
      <w:r w:rsidR="00C51F1E" w:rsidRPr="0069498A">
        <w:rPr>
          <w:rFonts w:ascii="Times New Roman" w:hAnsi="Times New Roman" w:cs="Times New Roman"/>
          <w:spacing w:val="-3"/>
        </w:rPr>
        <w:t xml:space="preserve"> </w:t>
      </w:r>
      <w:r w:rsidR="00C51F1E" w:rsidRPr="0069498A">
        <w:rPr>
          <w:rFonts w:ascii="Times New Roman" w:hAnsi="Times New Roman" w:cs="Times New Roman"/>
        </w:rPr>
        <w:t>meningkat 4,5 persen dibandingkan setahun sebelumnya yang sebesar 63,9 poin.</w:t>
      </w:r>
      <w:r w:rsidR="00C51F1E" w:rsidRPr="0069498A">
        <w:rPr>
          <w:rFonts w:ascii="Times New Roman" w:hAnsi="Times New Roman" w:cs="Times New Roman"/>
          <w:lang w:val="en-US"/>
        </w:rPr>
        <w:t xml:space="preserve"> </w:t>
      </w:r>
      <w:r w:rsidR="00C51F1E" w:rsidRPr="0069498A">
        <w:rPr>
          <w:rFonts w:ascii="Times New Roman" w:hAnsi="Times New Roman" w:cs="Times New Roman"/>
        </w:rPr>
        <w:t>Angkanya</w:t>
      </w:r>
      <w:r w:rsidR="00C51F1E" w:rsidRPr="0069498A">
        <w:rPr>
          <w:rFonts w:ascii="Times New Roman" w:hAnsi="Times New Roman" w:cs="Times New Roman"/>
          <w:spacing w:val="35"/>
        </w:rPr>
        <w:t xml:space="preserve"> </w:t>
      </w:r>
      <w:r w:rsidR="00C51F1E" w:rsidRPr="0069498A">
        <w:rPr>
          <w:rFonts w:ascii="Times New Roman" w:hAnsi="Times New Roman" w:cs="Times New Roman"/>
        </w:rPr>
        <w:t>pun masuk dalam kategori sedang.</w:t>
      </w:r>
      <w:r w:rsidR="00C51F1E" w:rsidRPr="0069498A">
        <w:rPr>
          <w:rFonts w:ascii="Times New Roman" w:hAnsi="Times New Roman" w:cs="Times New Roman"/>
          <w:spacing w:val="33"/>
        </w:rPr>
        <w:t xml:space="preserve"> </w:t>
      </w:r>
      <w:r w:rsidR="00827940" w:rsidRPr="0069498A">
        <w:rPr>
          <w:rFonts w:ascii="Times New Roman" w:hAnsi="Times New Roman" w:cs="Times New Roman"/>
          <w:lang w:val="en-US"/>
        </w:rPr>
        <w:t xml:space="preserve">Sementara </w:t>
      </w:r>
      <w:r w:rsidR="00990FF2" w:rsidRPr="0069498A">
        <w:rPr>
          <w:rFonts w:ascii="Times New Roman" w:hAnsi="Times New Roman" w:cs="Times New Roman"/>
          <w:lang w:val="en-US"/>
        </w:rPr>
        <w:t xml:space="preserve">peringkat </w:t>
      </w:r>
      <w:r w:rsidR="00CB0797" w:rsidRPr="0069498A">
        <w:rPr>
          <w:rFonts w:ascii="Times New Roman" w:hAnsi="Times New Roman" w:cs="Times New Roman"/>
          <w:lang w:val="en-US"/>
        </w:rPr>
        <w:t xml:space="preserve">Provinsi </w:t>
      </w:r>
      <w:r w:rsidR="00827940" w:rsidRPr="0069498A">
        <w:rPr>
          <w:rFonts w:ascii="Times New Roman" w:hAnsi="Times New Roman" w:cs="Times New Roman"/>
        </w:rPr>
        <w:t>Nusa Tenggara Barat s</w:t>
      </w:r>
      <w:r w:rsidR="00990FF2" w:rsidRPr="0069498A">
        <w:rPr>
          <w:rFonts w:ascii="Times New Roman" w:hAnsi="Times New Roman" w:cs="Times New Roman"/>
        </w:rPr>
        <w:t xml:space="preserve">endiri, </w:t>
      </w:r>
      <w:r w:rsidR="00990FF2" w:rsidRPr="0069498A">
        <w:rPr>
          <w:rFonts w:ascii="Times New Roman" w:hAnsi="Times New Roman" w:cs="Times New Roman"/>
          <w:lang w:val="en-US"/>
        </w:rPr>
        <w:t>m</w:t>
      </w:r>
      <w:r w:rsidR="00247EBC" w:rsidRPr="0069498A">
        <w:rPr>
          <w:rFonts w:ascii="Times New Roman" w:hAnsi="Times New Roman" w:cs="Times New Roman"/>
        </w:rPr>
        <w:t xml:space="preserve">enurut situs NTB Bersatu </w:t>
      </w:r>
      <w:r w:rsidR="00CB0797" w:rsidRPr="0069498A">
        <w:rPr>
          <w:rFonts w:ascii="Times New Roman" w:hAnsi="Times New Roman" w:cs="Times New Roman"/>
        </w:rPr>
        <w:t>menyebutkan bahwa b</w:t>
      </w:r>
      <w:r w:rsidR="00247EBC" w:rsidRPr="0069498A">
        <w:rPr>
          <w:rFonts w:ascii="Times New Roman" w:hAnsi="Times New Roman" w:cs="Times New Roman"/>
        </w:rPr>
        <w:t xml:space="preserve">erdasarkan </w:t>
      </w:r>
      <w:r w:rsidR="00C51F1E" w:rsidRPr="0069498A">
        <w:rPr>
          <w:rFonts w:ascii="Times New Roman" w:hAnsi="Times New Roman" w:cs="Times New Roman"/>
          <w:lang w:val="en-US"/>
        </w:rPr>
        <w:t xml:space="preserve">laporan </w:t>
      </w:r>
      <w:r w:rsidR="00247EBC" w:rsidRPr="0069498A">
        <w:rPr>
          <w:rFonts w:ascii="Times New Roman" w:hAnsi="Times New Roman" w:cs="Times New Roman"/>
        </w:rPr>
        <w:t>Perpusnas</w:t>
      </w:r>
      <w:r w:rsidR="00C51F1E" w:rsidRPr="0069498A">
        <w:rPr>
          <w:rFonts w:ascii="Times New Roman" w:hAnsi="Times New Roman" w:cs="Times New Roman"/>
          <w:lang w:val="en-US"/>
        </w:rPr>
        <w:t xml:space="preserve"> d</w:t>
      </w:r>
      <w:r w:rsidR="00247EBC" w:rsidRPr="0069498A">
        <w:rPr>
          <w:rFonts w:ascii="Times New Roman" w:hAnsi="Times New Roman" w:cs="Times New Roman"/>
        </w:rPr>
        <w:t xml:space="preserve">ari 36 Provinsi di Indonesia, Nusa Tenggara </w:t>
      </w:r>
      <w:r w:rsidR="00827940" w:rsidRPr="0069498A">
        <w:rPr>
          <w:rFonts w:ascii="Times New Roman" w:hAnsi="Times New Roman" w:cs="Times New Roman"/>
        </w:rPr>
        <w:t>Barat berada pada peringkat ke-</w:t>
      </w:r>
      <w:r w:rsidR="00247EBC" w:rsidRPr="0069498A">
        <w:rPr>
          <w:rFonts w:ascii="Times New Roman" w:hAnsi="Times New Roman" w:cs="Times New Roman"/>
        </w:rPr>
        <w:t>24, Provinsi yang memiliki</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penduduk</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sebanyak</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5.619.450</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jiwa</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(BPS</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2023)</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ini</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mencatatkan</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perolehan</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65,58 poin</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dan</w:t>
      </w:r>
      <w:r w:rsidR="00247EBC" w:rsidRPr="0069498A">
        <w:rPr>
          <w:rFonts w:ascii="Times New Roman" w:hAnsi="Times New Roman" w:cs="Times New Roman"/>
          <w:spacing w:val="40"/>
        </w:rPr>
        <w:t xml:space="preserve"> </w:t>
      </w:r>
      <w:r w:rsidR="00247EBC" w:rsidRPr="0069498A">
        <w:rPr>
          <w:rFonts w:ascii="Times New Roman" w:hAnsi="Times New Roman" w:cs="Times New Roman"/>
        </w:rPr>
        <w:t>berada di bawah rerata nasional.</w:t>
      </w:r>
    </w:p>
    <w:p w14:paraId="0CEEBBB0" w14:textId="149CF98C" w:rsidR="00181EA8" w:rsidRPr="0069498A" w:rsidRDefault="00247EBC" w:rsidP="00E75867">
      <w:pPr>
        <w:spacing w:line="240" w:lineRule="auto"/>
        <w:ind w:firstLine="567"/>
        <w:jc w:val="both"/>
        <w:rPr>
          <w:rFonts w:ascii="Times New Roman" w:hAnsi="Times New Roman" w:cs="Times New Roman"/>
          <w:lang w:val="en-US"/>
        </w:rPr>
      </w:pPr>
      <w:r w:rsidRPr="0069498A">
        <w:rPr>
          <w:rFonts w:ascii="Times New Roman" w:hAnsi="Times New Roman" w:cs="Times New Roman"/>
        </w:rPr>
        <w:t xml:space="preserve">Perpustakaan </w:t>
      </w:r>
      <w:r w:rsidR="00827940" w:rsidRPr="0069498A">
        <w:rPr>
          <w:rFonts w:ascii="Times New Roman" w:hAnsi="Times New Roman" w:cs="Times New Roman"/>
          <w:lang w:val="en-US"/>
        </w:rPr>
        <w:t xml:space="preserve">yang disebut juga </w:t>
      </w:r>
      <w:r w:rsidRPr="0069498A">
        <w:rPr>
          <w:rFonts w:ascii="Times New Roman" w:hAnsi="Times New Roman" w:cs="Times New Roman"/>
        </w:rPr>
        <w:t xml:space="preserve">sebagai lembaga pendidikan dan lembaga penyedia informasi akan memiliki kinerja yang baik apabila didukung dengan manajemen yang memadai, sehingga seluruh aktivitas lembaga akan mengarah para upaya pencapaian tujuan yang telah dicanangkan. </w:t>
      </w:r>
      <w:r w:rsidR="00181EA8" w:rsidRPr="0069498A">
        <w:rPr>
          <w:rFonts w:ascii="Times New Roman" w:hAnsi="Times New Roman" w:cs="Times New Roman"/>
          <w:lang w:val="en-US"/>
        </w:rPr>
        <w:t xml:space="preserve">Perpustakaan sekolah yang berkedudukan di lingkungan satuan pendidikan adalah salah satu lembaga penyedia informasi bagi seluruh warga sekolah. </w:t>
      </w:r>
    </w:p>
    <w:p w14:paraId="6244561E" w14:textId="206E7A75" w:rsidR="00247EBC" w:rsidRPr="0069498A" w:rsidRDefault="005624FA" w:rsidP="00E75867">
      <w:pPr>
        <w:spacing w:line="240" w:lineRule="auto"/>
        <w:ind w:firstLine="567"/>
        <w:jc w:val="both"/>
        <w:rPr>
          <w:rFonts w:ascii="Times New Roman" w:hAnsi="Times New Roman" w:cs="Times New Roman"/>
          <w:lang w:val="en-US"/>
        </w:rPr>
      </w:pPr>
      <w:r w:rsidRPr="0069498A">
        <w:rPr>
          <w:rFonts w:ascii="Times New Roman" w:hAnsi="Times New Roman" w:cs="Times New Roman"/>
          <w:lang w:val="en-US"/>
        </w:rPr>
        <w:t>Berdasarkan fungsi perpustakaan sekolah yang sangat menunjang proses pembelajaran di sekolah, maka</w:t>
      </w:r>
      <w:r w:rsidR="004F2706" w:rsidRPr="0069498A">
        <w:rPr>
          <w:rFonts w:ascii="Times New Roman" w:hAnsi="Times New Roman" w:cs="Times New Roman"/>
          <w:lang w:val="en-US"/>
        </w:rPr>
        <w:t xml:space="preserve"> patut menjadi perhatian semua penyelenggara pendidikan. </w:t>
      </w:r>
      <w:r w:rsidR="00236B85" w:rsidRPr="0069498A">
        <w:rPr>
          <w:rFonts w:ascii="Times New Roman" w:hAnsi="Times New Roman" w:cs="Times New Roman"/>
          <w:lang w:val="en-US"/>
        </w:rPr>
        <w:t xml:space="preserve">Dalam kesempatan observasi peneliti menjumpai salah satu sekolah yang dianggap sukses mengelola perpustakaan adalah perpustakaan yang berlokasi </w:t>
      </w:r>
      <w:r w:rsidR="005C1633" w:rsidRPr="0069498A">
        <w:rPr>
          <w:rFonts w:ascii="Times New Roman" w:hAnsi="Times New Roman" w:cs="Times New Roman"/>
        </w:rPr>
        <w:t xml:space="preserve">di SMA Negeri 1 Kuripan yang </w:t>
      </w:r>
      <w:r w:rsidR="00247EBC" w:rsidRPr="0069498A">
        <w:rPr>
          <w:rFonts w:ascii="Times New Roman" w:hAnsi="Times New Roman" w:cs="Times New Roman"/>
        </w:rPr>
        <w:t xml:space="preserve">pada tahun 2016 mendapatkan piagam penghargaan dari Kantor Perpustakaan dan Arsip Daerah Lombok Barat </w:t>
      </w:r>
      <w:r w:rsidR="005C1633" w:rsidRPr="0069498A">
        <w:rPr>
          <w:rFonts w:ascii="Times New Roman" w:hAnsi="Times New Roman" w:cs="Times New Roman"/>
          <w:lang w:val="en-US"/>
        </w:rPr>
        <w:t xml:space="preserve">dalam </w:t>
      </w:r>
      <w:r w:rsidR="00247EBC" w:rsidRPr="0069498A">
        <w:rPr>
          <w:rFonts w:ascii="Times New Roman" w:hAnsi="Times New Roman" w:cs="Times New Roman"/>
        </w:rPr>
        <w:t>kegiatan lomba perpustakaan de</w:t>
      </w:r>
      <w:r w:rsidR="005C1633" w:rsidRPr="0069498A">
        <w:rPr>
          <w:rFonts w:ascii="Times New Roman" w:hAnsi="Times New Roman" w:cs="Times New Roman"/>
        </w:rPr>
        <w:t xml:space="preserve">ngan mendapatkan juara 3 (tiga), </w:t>
      </w:r>
      <w:r w:rsidR="00247EBC" w:rsidRPr="0069498A">
        <w:rPr>
          <w:rFonts w:ascii="Times New Roman" w:hAnsi="Times New Roman" w:cs="Times New Roman"/>
        </w:rPr>
        <w:t xml:space="preserve">dan </w:t>
      </w:r>
      <w:r w:rsidR="005C1633" w:rsidRPr="0069498A">
        <w:rPr>
          <w:rFonts w:ascii="Times New Roman" w:hAnsi="Times New Roman" w:cs="Times New Roman"/>
          <w:lang w:val="en-US"/>
        </w:rPr>
        <w:t xml:space="preserve">pada </w:t>
      </w:r>
      <w:r w:rsidR="005C1633" w:rsidRPr="0069498A">
        <w:rPr>
          <w:rFonts w:ascii="Times New Roman" w:hAnsi="Times New Roman" w:cs="Times New Roman"/>
        </w:rPr>
        <w:t>tahun</w:t>
      </w:r>
      <w:r w:rsidR="005C1633" w:rsidRPr="0069498A">
        <w:rPr>
          <w:rFonts w:ascii="Times New Roman" w:hAnsi="Times New Roman" w:cs="Times New Roman"/>
          <w:lang w:val="en-US"/>
        </w:rPr>
        <w:t xml:space="preserve"> 2023 </w:t>
      </w:r>
      <w:r w:rsidR="00247EBC" w:rsidRPr="0069498A">
        <w:rPr>
          <w:rFonts w:ascii="Times New Roman" w:hAnsi="Times New Roman" w:cs="Times New Roman"/>
        </w:rPr>
        <w:t xml:space="preserve">juara harapan 1 pada lomba perpustakaan jenjang SLTA tingkat Kabupaten Lombok </w:t>
      </w:r>
      <w:r w:rsidR="008E27F7" w:rsidRPr="0069498A">
        <w:rPr>
          <w:rFonts w:ascii="Times New Roman" w:hAnsi="Times New Roman" w:cs="Times New Roman"/>
        </w:rPr>
        <w:t>Barat.</w:t>
      </w:r>
      <w:r w:rsidR="005C1633" w:rsidRPr="0069498A">
        <w:rPr>
          <w:rFonts w:ascii="Times New Roman" w:hAnsi="Times New Roman" w:cs="Times New Roman"/>
          <w:lang w:val="en-US"/>
        </w:rPr>
        <w:t xml:space="preserve"> P</w:t>
      </w:r>
      <w:r w:rsidR="00247EBC" w:rsidRPr="0069498A">
        <w:rPr>
          <w:rFonts w:ascii="Times New Roman" w:hAnsi="Times New Roman" w:cs="Times New Roman"/>
        </w:rPr>
        <w:t xml:space="preserve">restasi ini didapatkan </w:t>
      </w:r>
      <w:r w:rsidR="005C1633" w:rsidRPr="0069498A">
        <w:rPr>
          <w:rFonts w:ascii="Times New Roman" w:hAnsi="Times New Roman" w:cs="Times New Roman"/>
          <w:lang w:val="en-US"/>
        </w:rPr>
        <w:t xml:space="preserve">pengelolaan perpustakaan yang </w:t>
      </w:r>
      <w:r w:rsidR="008E27F7" w:rsidRPr="0069498A">
        <w:rPr>
          <w:rFonts w:ascii="Times New Roman" w:hAnsi="Times New Roman" w:cs="Times New Roman"/>
          <w:lang w:val="en-US"/>
        </w:rPr>
        <w:t xml:space="preserve">baik serta </w:t>
      </w:r>
      <w:r w:rsidR="008E27F7" w:rsidRPr="0069498A">
        <w:rPr>
          <w:rFonts w:ascii="Times New Roman" w:hAnsi="Times New Roman" w:cs="Times New Roman"/>
        </w:rPr>
        <w:t>kerjasama yang baik</w:t>
      </w:r>
      <w:r w:rsidR="008E27F7" w:rsidRPr="0069498A">
        <w:rPr>
          <w:rFonts w:ascii="Times New Roman" w:hAnsi="Times New Roman" w:cs="Times New Roman"/>
          <w:lang w:val="en-US"/>
        </w:rPr>
        <w:t xml:space="preserve"> </w:t>
      </w:r>
      <w:r w:rsidR="00C80934" w:rsidRPr="0069498A">
        <w:rPr>
          <w:rFonts w:ascii="Times New Roman" w:hAnsi="Times New Roman" w:cs="Times New Roman"/>
          <w:lang w:val="en-US"/>
        </w:rPr>
        <w:t>dari seluruh warga sekolah dalam memanfaatkan perpustakaan sebagai wadah belajar yang menyenangkan.</w:t>
      </w:r>
      <w:r w:rsidR="00247EBC" w:rsidRPr="0069498A">
        <w:rPr>
          <w:rFonts w:ascii="Times New Roman" w:hAnsi="Times New Roman" w:cs="Times New Roman"/>
        </w:rPr>
        <w:t xml:space="preserve"> </w:t>
      </w:r>
      <w:r w:rsidR="0065623D" w:rsidRPr="0069498A">
        <w:rPr>
          <w:rFonts w:ascii="Times New Roman" w:hAnsi="Times New Roman" w:cs="Times New Roman"/>
          <w:lang w:val="en-US"/>
        </w:rPr>
        <w:t xml:space="preserve">Dalam kesempatan observasi ini peneliti memperoleh beberapa dokumen </w:t>
      </w:r>
      <w:r w:rsidR="00A9558F" w:rsidRPr="0069498A">
        <w:rPr>
          <w:rFonts w:ascii="Times New Roman" w:hAnsi="Times New Roman" w:cs="Times New Roman"/>
          <w:lang w:val="en-US"/>
        </w:rPr>
        <w:t>yang diperoleh dari</w:t>
      </w:r>
      <w:r w:rsidR="00247EBC" w:rsidRPr="0069498A">
        <w:rPr>
          <w:rFonts w:ascii="Times New Roman" w:hAnsi="Times New Roman" w:cs="Times New Roman"/>
        </w:rPr>
        <w:t xml:space="preserve"> pihak perpustakaan SMA Negeri 1 Kuripan </w:t>
      </w:r>
      <w:r w:rsidR="00A9558F" w:rsidRPr="0069498A">
        <w:rPr>
          <w:rFonts w:ascii="Times New Roman" w:hAnsi="Times New Roman" w:cs="Times New Roman"/>
          <w:lang w:val="en-US"/>
        </w:rPr>
        <w:t>p</w:t>
      </w:r>
      <w:r w:rsidR="00247EBC" w:rsidRPr="0069498A">
        <w:rPr>
          <w:rFonts w:ascii="Times New Roman" w:hAnsi="Times New Roman" w:cs="Times New Roman"/>
        </w:rPr>
        <w:t xml:space="preserve">eningkatkan </w:t>
      </w:r>
      <w:r w:rsidR="00A9558F" w:rsidRPr="0069498A">
        <w:rPr>
          <w:rFonts w:ascii="Times New Roman" w:hAnsi="Times New Roman" w:cs="Times New Roman"/>
          <w:lang w:val="en-US"/>
        </w:rPr>
        <w:t xml:space="preserve">jumlah pengunjung untuk </w:t>
      </w:r>
      <w:r w:rsidR="00A9558F" w:rsidRPr="0069498A">
        <w:rPr>
          <w:rFonts w:ascii="Times New Roman" w:hAnsi="Times New Roman" w:cs="Times New Roman"/>
        </w:rPr>
        <w:t>baca di perpustkaan</w:t>
      </w:r>
      <w:r w:rsidR="00247EBC" w:rsidRPr="0069498A">
        <w:rPr>
          <w:rFonts w:ascii="Times New Roman" w:hAnsi="Times New Roman" w:cs="Times New Roman"/>
        </w:rPr>
        <w:t>, berdasarkan observasi awal yang dilakukan peneliti diambil dari buku kunjungan perpustakaan dimana kunjungan perpustakaan ditahun 2023 berdasarkan buku kunjungan perharinya berkisar dari 20-80 siswa dari 739 siswa dengan rincian sebagai berikut:</w:t>
      </w:r>
    </w:p>
    <w:p w14:paraId="28535C52" w14:textId="525B15FF" w:rsidR="00EA2815" w:rsidRPr="0069498A" w:rsidRDefault="00247EBC" w:rsidP="000B45A4">
      <w:pPr>
        <w:spacing w:after="120" w:line="240" w:lineRule="auto"/>
        <w:ind w:firstLine="567"/>
        <w:jc w:val="both"/>
        <w:rPr>
          <w:rFonts w:ascii="Times New Roman" w:hAnsi="Times New Roman" w:cs="Times New Roman"/>
          <w:lang w:val="en-US"/>
        </w:rPr>
      </w:pPr>
      <w:bookmarkStart w:id="0" w:name="_bookmark13"/>
      <w:bookmarkEnd w:id="0"/>
      <w:r w:rsidRPr="0069498A">
        <w:rPr>
          <w:rFonts w:ascii="Times New Roman" w:hAnsi="Times New Roman" w:cs="Times New Roman"/>
        </w:rPr>
        <w:t>Sehingga bisa dikatakan kunjungan perhari perpustakaan SMAN 1 Kuripan berkisar dari</w:t>
      </w:r>
      <w:r w:rsidRPr="0069498A">
        <w:rPr>
          <w:rFonts w:ascii="Times New Roman" w:hAnsi="Times New Roman" w:cs="Times New Roman"/>
          <w:spacing w:val="-2"/>
        </w:rPr>
        <w:t xml:space="preserve"> </w:t>
      </w:r>
      <w:r w:rsidRPr="0069498A">
        <w:rPr>
          <w:rFonts w:ascii="Times New Roman" w:hAnsi="Times New Roman" w:cs="Times New Roman"/>
        </w:rPr>
        <w:t>2,8%</w:t>
      </w:r>
      <w:r w:rsidR="00436518" w:rsidRPr="0069498A">
        <w:rPr>
          <w:rFonts w:ascii="Times New Roman" w:hAnsi="Times New Roman" w:cs="Times New Roman"/>
          <w:lang w:val="en-US"/>
        </w:rPr>
        <w:t>-</w:t>
      </w:r>
      <w:r w:rsidRPr="0069498A">
        <w:rPr>
          <w:rFonts w:ascii="Times New Roman" w:hAnsi="Times New Roman" w:cs="Times New Roman"/>
        </w:rPr>
        <w:t>10,9% perharinya dan</w:t>
      </w:r>
      <w:r w:rsidRPr="0069498A">
        <w:rPr>
          <w:rFonts w:ascii="Times New Roman" w:hAnsi="Times New Roman" w:cs="Times New Roman"/>
          <w:spacing w:val="-9"/>
        </w:rPr>
        <w:t xml:space="preserve"> </w:t>
      </w:r>
      <w:r w:rsidRPr="0069498A">
        <w:rPr>
          <w:rFonts w:ascii="Times New Roman" w:hAnsi="Times New Roman" w:cs="Times New Roman"/>
        </w:rPr>
        <w:t>menurun</w:t>
      </w:r>
      <w:r w:rsidRPr="0069498A">
        <w:rPr>
          <w:rFonts w:ascii="Times New Roman" w:hAnsi="Times New Roman" w:cs="Times New Roman"/>
          <w:spacing w:val="-9"/>
        </w:rPr>
        <w:t xml:space="preserve"> </w:t>
      </w:r>
      <w:r w:rsidRPr="0069498A">
        <w:rPr>
          <w:rFonts w:ascii="Times New Roman" w:hAnsi="Times New Roman" w:cs="Times New Roman"/>
        </w:rPr>
        <w:t>di</w:t>
      </w:r>
      <w:r w:rsidRPr="0069498A">
        <w:rPr>
          <w:rFonts w:ascii="Times New Roman" w:hAnsi="Times New Roman" w:cs="Times New Roman"/>
          <w:spacing w:val="-15"/>
        </w:rPr>
        <w:t xml:space="preserve"> </w:t>
      </w:r>
      <w:r w:rsidRPr="0069498A">
        <w:rPr>
          <w:rFonts w:ascii="Times New Roman" w:hAnsi="Times New Roman" w:cs="Times New Roman"/>
        </w:rPr>
        <w:t>sepanjang</w:t>
      </w:r>
      <w:r w:rsidRPr="0069498A">
        <w:rPr>
          <w:rFonts w:ascii="Times New Roman" w:hAnsi="Times New Roman" w:cs="Times New Roman"/>
          <w:spacing w:val="-9"/>
        </w:rPr>
        <w:t xml:space="preserve"> </w:t>
      </w:r>
      <w:r w:rsidRPr="0069498A">
        <w:rPr>
          <w:rFonts w:ascii="Times New Roman" w:hAnsi="Times New Roman" w:cs="Times New Roman"/>
        </w:rPr>
        <w:t>tahun 2024 ini dimana rata-rata kunjungan siswa perharinya berkisar 20-30 siswa perharinya atau 2,8%</w:t>
      </w:r>
      <w:r w:rsidR="00436518" w:rsidRPr="0069498A">
        <w:rPr>
          <w:rFonts w:ascii="Times New Roman" w:hAnsi="Times New Roman" w:cs="Times New Roman"/>
          <w:lang w:val="en-US"/>
        </w:rPr>
        <w:t>-</w:t>
      </w:r>
      <w:r w:rsidRPr="0069498A">
        <w:rPr>
          <w:rFonts w:ascii="Times New Roman" w:hAnsi="Times New Roman" w:cs="Times New Roman"/>
        </w:rPr>
        <w:t>4,1%</w:t>
      </w:r>
      <w:r w:rsidRPr="0069498A">
        <w:rPr>
          <w:rFonts w:ascii="Times New Roman" w:hAnsi="Times New Roman" w:cs="Times New Roman"/>
          <w:spacing w:val="40"/>
        </w:rPr>
        <w:t xml:space="preserve"> </w:t>
      </w:r>
      <w:r w:rsidRPr="0069498A">
        <w:rPr>
          <w:rFonts w:ascii="Times New Roman" w:hAnsi="Times New Roman" w:cs="Times New Roman"/>
        </w:rPr>
        <w:t>perharinya</w:t>
      </w:r>
      <w:r w:rsidRPr="0069498A">
        <w:rPr>
          <w:rFonts w:ascii="Times New Roman" w:hAnsi="Times New Roman" w:cs="Times New Roman"/>
          <w:spacing w:val="40"/>
        </w:rPr>
        <w:t xml:space="preserve"> </w:t>
      </w:r>
      <w:r w:rsidRPr="0069498A">
        <w:rPr>
          <w:rFonts w:ascii="Times New Roman" w:hAnsi="Times New Roman" w:cs="Times New Roman"/>
        </w:rPr>
        <w:t>yang tentunya angka ini masih jauh dari</w:t>
      </w:r>
      <w:r w:rsidRPr="0069498A">
        <w:rPr>
          <w:rFonts w:ascii="Times New Roman" w:hAnsi="Times New Roman" w:cs="Times New Roman"/>
          <w:spacing w:val="54"/>
          <w:w w:val="150"/>
        </w:rPr>
        <w:t xml:space="preserve"> </w:t>
      </w:r>
      <w:r w:rsidRPr="0069498A">
        <w:rPr>
          <w:rFonts w:ascii="Times New Roman" w:hAnsi="Times New Roman" w:cs="Times New Roman"/>
        </w:rPr>
        <w:t>harapan</w:t>
      </w:r>
      <w:r w:rsidR="00E70CAD" w:rsidRPr="0069498A">
        <w:rPr>
          <w:rFonts w:ascii="Times New Roman" w:hAnsi="Times New Roman" w:cs="Times New Roman"/>
          <w:lang w:val="en-US"/>
        </w:rPr>
        <w:t>.</w:t>
      </w:r>
    </w:p>
    <w:p w14:paraId="07305B4E" w14:textId="77777777" w:rsidR="003E34E1" w:rsidRPr="0069498A" w:rsidRDefault="00E70CAD" w:rsidP="00A13CF5">
      <w:pPr>
        <w:pBdr>
          <w:top w:val="single" w:sz="4" w:space="1" w:color="auto"/>
          <w:left w:val="single" w:sz="4" w:space="4" w:color="auto"/>
          <w:bottom w:val="single" w:sz="4" w:space="1" w:color="auto"/>
          <w:right w:val="single" w:sz="4" w:space="4" w:color="auto"/>
        </w:pBdr>
        <w:shd w:val="solid" w:color="auto" w:fill="auto"/>
        <w:rPr>
          <w:rFonts w:ascii="Times New Roman" w:hAnsi="Times New Roman" w:cs="Times New Roman"/>
          <w:b/>
          <w:lang w:val="en-US"/>
        </w:rPr>
      </w:pPr>
      <w:r w:rsidRPr="0069498A">
        <w:rPr>
          <w:rFonts w:ascii="Times New Roman" w:hAnsi="Times New Roman" w:cs="Times New Roman"/>
          <w:b/>
          <w:lang w:val="en-US"/>
        </w:rPr>
        <w:t>KAJIAN TEORI</w:t>
      </w:r>
    </w:p>
    <w:p w14:paraId="652B6420" w14:textId="77777777" w:rsidR="00E70CAD" w:rsidRPr="0069498A" w:rsidRDefault="00E70CAD" w:rsidP="00E75867">
      <w:pPr>
        <w:pStyle w:val="Heading4"/>
        <w:keepNext w:val="0"/>
        <w:keepLines w:val="0"/>
        <w:widowControl w:val="0"/>
        <w:autoSpaceDE w:val="0"/>
        <w:autoSpaceDN w:val="0"/>
        <w:spacing w:before="0" w:line="240" w:lineRule="auto"/>
        <w:jc w:val="both"/>
        <w:rPr>
          <w:rFonts w:ascii="Times New Roman" w:hAnsi="Times New Roman" w:cs="Times New Roman"/>
          <w:i w:val="0"/>
          <w:color w:val="auto"/>
        </w:rPr>
      </w:pPr>
      <w:r w:rsidRPr="0069498A">
        <w:rPr>
          <w:rFonts w:ascii="Times New Roman" w:hAnsi="Times New Roman" w:cs="Times New Roman"/>
          <w:i w:val="0"/>
          <w:color w:val="auto"/>
        </w:rPr>
        <w:t>Manajemen</w:t>
      </w:r>
      <w:r w:rsidRPr="0069498A">
        <w:rPr>
          <w:rFonts w:ascii="Times New Roman" w:hAnsi="Times New Roman" w:cs="Times New Roman"/>
          <w:i w:val="0"/>
          <w:color w:val="auto"/>
          <w:spacing w:val="-9"/>
        </w:rPr>
        <w:t xml:space="preserve"> </w:t>
      </w:r>
      <w:r w:rsidRPr="0069498A">
        <w:rPr>
          <w:rFonts w:ascii="Times New Roman" w:hAnsi="Times New Roman" w:cs="Times New Roman"/>
          <w:i w:val="0"/>
          <w:color w:val="auto"/>
          <w:spacing w:val="-2"/>
        </w:rPr>
        <w:t>Perpustakaan</w:t>
      </w:r>
    </w:p>
    <w:p w14:paraId="4CAD0095" w14:textId="6B5BAA87" w:rsidR="00E70CAD" w:rsidRPr="0069498A" w:rsidRDefault="003D6DC0" w:rsidP="00E75867">
      <w:pPr>
        <w:spacing w:line="240" w:lineRule="auto"/>
        <w:ind w:firstLine="567"/>
        <w:jc w:val="both"/>
        <w:rPr>
          <w:rFonts w:ascii="Times New Roman" w:hAnsi="Times New Roman" w:cs="Times New Roman"/>
        </w:rPr>
      </w:pPr>
      <w:r w:rsidRPr="0069498A">
        <w:rPr>
          <w:rStyle w:val="BodyTextChar"/>
          <w:rFonts w:eastAsiaTheme="minorHAnsi"/>
          <w:sz w:val="22"/>
          <w:szCs w:val="22"/>
          <w:lang w:val="en-US"/>
        </w:rPr>
        <w:t>M</w:t>
      </w:r>
      <w:r w:rsidR="00331401" w:rsidRPr="0069498A">
        <w:rPr>
          <w:rStyle w:val="BodyTextChar"/>
          <w:rFonts w:eastAsiaTheme="minorHAnsi"/>
          <w:sz w:val="22"/>
          <w:szCs w:val="22"/>
        </w:rPr>
        <w:t>anajemen yang dimaknsai sebagai suatu proses</w:t>
      </w:r>
      <w:r w:rsidR="008A231E" w:rsidRPr="0069498A">
        <w:rPr>
          <w:rStyle w:val="BodyTextChar"/>
          <w:rFonts w:eastAsiaTheme="minorHAnsi"/>
          <w:sz w:val="22"/>
          <w:szCs w:val="22"/>
          <w:lang w:val="en-US"/>
        </w:rPr>
        <w:t xml:space="preserve"> mulai dari </w:t>
      </w:r>
      <w:r w:rsidR="001E1F3C" w:rsidRPr="0069498A">
        <w:rPr>
          <w:rStyle w:val="BodyTextChar"/>
          <w:rFonts w:eastAsiaTheme="minorHAnsi"/>
          <w:sz w:val="22"/>
          <w:szCs w:val="22"/>
        </w:rPr>
        <w:t>perencanaan, peng</w:t>
      </w:r>
      <w:r w:rsidR="00E70CAD" w:rsidRPr="0069498A">
        <w:rPr>
          <w:rStyle w:val="BodyTextChar"/>
          <w:rFonts w:eastAsiaTheme="minorHAnsi"/>
          <w:sz w:val="22"/>
          <w:szCs w:val="22"/>
        </w:rPr>
        <w:t>organisasian, pengarahan dan pengawasan untuk mencapai tujuan yang tela</w:t>
      </w:r>
      <w:r w:rsidR="001E1F3C" w:rsidRPr="0069498A">
        <w:rPr>
          <w:rStyle w:val="BodyTextChar"/>
          <w:rFonts w:eastAsiaTheme="minorHAnsi"/>
          <w:sz w:val="22"/>
          <w:szCs w:val="22"/>
        </w:rPr>
        <w:t>h ditetapkan</w:t>
      </w:r>
      <w:r w:rsidRPr="0069498A">
        <w:rPr>
          <w:rStyle w:val="BodyTextChar"/>
          <w:rFonts w:eastAsiaTheme="minorHAnsi"/>
          <w:sz w:val="22"/>
          <w:szCs w:val="22"/>
        </w:rPr>
        <w:t xml:space="preserve"> (Farida, 2017)</w:t>
      </w:r>
      <w:r w:rsidR="001E1F3C" w:rsidRPr="0069498A">
        <w:rPr>
          <w:rStyle w:val="BodyTextChar"/>
          <w:rFonts w:eastAsiaTheme="minorHAnsi"/>
          <w:sz w:val="22"/>
          <w:szCs w:val="22"/>
        </w:rPr>
        <w:t xml:space="preserve">. Menurut </w:t>
      </w:r>
      <w:r w:rsidR="001E1F3C" w:rsidRPr="0069498A">
        <w:rPr>
          <w:rStyle w:val="BodyTextChar"/>
          <w:rFonts w:eastAsiaTheme="minorHAnsi"/>
          <w:sz w:val="22"/>
          <w:szCs w:val="22"/>
        </w:rPr>
        <w:lastRenderedPageBreak/>
        <w:t xml:space="preserve">(Hasibuan, </w:t>
      </w:r>
      <w:r w:rsidR="00E70CAD" w:rsidRPr="0069498A">
        <w:rPr>
          <w:rStyle w:val="BodyTextChar"/>
          <w:rFonts w:eastAsiaTheme="minorHAnsi"/>
          <w:sz w:val="22"/>
          <w:szCs w:val="22"/>
        </w:rPr>
        <w:t>2020) manajemen meruapakan ilmu dan seni mengatur suatu proses pemanfaatan sumber daya dan sumber lainnya secar</w:t>
      </w:r>
      <w:r w:rsidR="001E1F3C" w:rsidRPr="0069498A">
        <w:rPr>
          <w:rStyle w:val="BodyTextChar"/>
          <w:rFonts w:eastAsiaTheme="minorHAnsi"/>
          <w:sz w:val="22"/>
          <w:szCs w:val="22"/>
        </w:rPr>
        <w:t xml:space="preserve">a efektif dan efisien. Menurut </w:t>
      </w:r>
      <w:r w:rsidR="00E70CAD" w:rsidRPr="0069498A">
        <w:rPr>
          <w:rStyle w:val="BodyTextChar"/>
          <w:rFonts w:eastAsiaTheme="minorHAnsi"/>
          <w:sz w:val="22"/>
          <w:szCs w:val="22"/>
        </w:rPr>
        <w:t>Robbins</w:t>
      </w:r>
      <w:r w:rsidR="001E1F3C" w:rsidRPr="0069498A">
        <w:rPr>
          <w:rStyle w:val="BodyTextChar"/>
          <w:rFonts w:eastAsiaTheme="minorHAnsi"/>
          <w:sz w:val="22"/>
          <w:szCs w:val="22"/>
        </w:rPr>
        <w:t xml:space="preserve"> &amp; </w:t>
      </w:r>
      <w:r w:rsidR="00E70CAD" w:rsidRPr="0069498A">
        <w:rPr>
          <w:rStyle w:val="BodyTextChar"/>
          <w:rFonts w:eastAsiaTheme="minorHAnsi"/>
          <w:sz w:val="22"/>
          <w:szCs w:val="22"/>
        </w:rPr>
        <w:t>Coulter</w:t>
      </w:r>
      <w:r w:rsidR="001E1F3C" w:rsidRPr="0069498A">
        <w:rPr>
          <w:rStyle w:val="BodyTextChar"/>
          <w:rFonts w:eastAsiaTheme="minorHAnsi"/>
          <w:sz w:val="22"/>
          <w:szCs w:val="22"/>
        </w:rPr>
        <w:t xml:space="preserve"> (dalam </w:t>
      </w:r>
      <w:r w:rsidR="00E70CAD" w:rsidRPr="0069498A">
        <w:rPr>
          <w:rStyle w:val="BodyTextChar"/>
          <w:rFonts w:eastAsiaTheme="minorHAnsi"/>
          <w:sz w:val="22"/>
          <w:szCs w:val="22"/>
        </w:rPr>
        <w:t xml:space="preserve">Kristina </w:t>
      </w:r>
      <w:r w:rsidR="00EA2107" w:rsidRPr="0069498A">
        <w:rPr>
          <w:rStyle w:val="BodyTextChar"/>
          <w:rFonts w:eastAsiaTheme="minorHAnsi"/>
          <w:sz w:val="22"/>
          <w:szCs w:val="22"/>
        </w:rPr>
        <w:t xml:space="preserve">&amp; </w:t>
      </w:r>
      <w:r w:rsidR="001E1F3C" w:rsidRPr="0069498A">
        <w:rPr>
          <w:rStyle w:val="BodyTextChar"/>
          <w:rFonts w:eastAsiaTheme="minorHAnsi"/>
          <w:sz w:val="22"/>
          <w:szCs w:val="22"/>
        </w:rPr>
        <w:t xml:space="preserve">Widyaningrum, </w:t>
      </w:r>
      <w:r w:rsidR="00E70CAD" w:rsidRPr="0069498A">
        <w:rPr>
          <w:rStyle w:val="BodyTextChar"/>
          <w:rFonts w:eastAsiaTheme="minorHAnsi"/>
          <w:sz w:val="22"/>
          <w:szCs w:val="22"/>
        </w:rPr>
        <w:t>2019) manajemen adalah proses mengkoordinasi d</w:t>
      </w:r>
      <w:r w:rsidR="001E1F3C" w:rsidRPr="0069498A">
        <w:rPr>
          <w:rStyle w:val="BodyTextChar"/>
          <w:rFonts w:eastAsiaTheme="minorHAnsi"/>
          <w:sz w:val="22"/>
          <w:szCs w:val="22"/>
        </w:rPr>
        <w:t>an mengintergrasikan kegiatan-</w:t>
      </w:r>
      <w:r w:rsidR="00E70CAD" w:rsidRPr="0069498A">
        <w:rPr>
          <w:rStyle w:val="BodyTextChar"/>
          <w:rFonts w:eastAsiaTheme="minorHAnsi"/>
          <w:sz w:val="22"/>
          <w:szCs w:val="22"/>
        </w:rPr>
        <w:t>kegiatan kerja agar diselesaikan secara efektif dan efisien. Menurut (Kristina</w:t>
      </w:r>
      <w:r w:rsidR="00EA2107" w:rsidRPr="0069498A">
        <w:rPr>
          <w:rStyle w:val="BodyTextChar"/>
          <w:rFonts w:eastAsiaTheme="minorHAnsi"/>
          <w:sz w:val="22"/>
          <w:szCs w:val="22"/>
        </w:rPr>
        <w:t xml:space="preserve"> &amp;</w:t>
      </w:r>
      <w:r w:rsidR="001E1F3C" w:rsidRPr="0069498A">
        <w:rPr>
          <w:rStyle w:val="BodyTextChar"/>
          <w:rFonts w:eastAsiaTheme="minorHAnsi"/>
          <w:sz w:val="22"/>
          <w:szCs w:val="22"/>
        </w:rPr>
        <w:t xml:space="preserve"> Widyaningrum, </w:t>
      </w:r>
      <w:r w:rsidR="00E70CAD" w:rsidRPr="0069498A">
        <w:rPr>
          <w:rStyle w:val="BodyTextChar"/>
          <w:rFonts w:eastAsiaTheme="minorHAnsi"/>
          <w:sz w:val="22"/>
          <w:szCs w:val="22"/>
        </w:rPr>
        <w:t>2019) manajemen yaitu koordinasi semua sumber daya melalui proses perencanaan, pengorganisasian, penetapan tenaga kerja, pengarahan dan pengawasan untuk mencapai tujuan yang telah ditetapkan terlebih dahulu</w:t>
      </w:r>
      <w:r w:rsidR="00E70CAD" w:rsidRPr="0069498A">
        <w:rPr>
          <w:rFonts w:ascii="Times New Roman" w:hAnsi="Times New Roman" w:cs="Times New Roman"/>
        </w:rPr>
        <w:t>.</w:t>
      </w:r>
    </w:p>
    <w:p w14:paraId="6734713F" w14:textId="0CCC83EA" w:rsidR="005B00D2" w:rsidRPr="0069498A" w:rsidRDefault="00D20D40" w:rsidP="00E75867">
      <w:pPr>
        <w:pStyle w:val="BodyText"/>
        <w:ind w:firstLine="567"/>
        <w:jc w:val="both"/>
        <w:rPr>
          <w:color w:val="000000"/>
          <w:sz w:val="22"/>
          <w:szCs w:val="22"/>
          <w:lang w:val="id-ID" w:eastAsia="id-ID"/>
        </w:rPr>
      </w:pPr>
      <w:r w:rsidRPr="0069498A">
        <w:rPr>
          <w:sz w:val="22"/>
          <w:szCs w:val="22"/>
        </w:rPr>
        <w:t>Me</w:t>
      </w:r>
      <w:r w:rsidR="00295670" w:rsidRPr="0069498A">
        <w:rPr>
          <w:sz w:val="22"/>
          <w:szCs w:val="22"/>
        </w:rPr>
        <w:t>nurut Bryson (</w:t>
      </w:r>
      <w:proofErr w:type="spellStart"/>
      <w:r w:rsidR="00295670" w:rsidRPr="0069498A">
        <w:rPr>
          <w:sz w:val="22"/>
          <w:szCs w:val="22"/>
        </w:rPr>
        <w:t>Daryono</w:t>
      </w:r>
      <w:proofErr w:type="spellEnd"/>
      <w:r w:rsidR="00295670" w:rsidRPr="0069498A">
        <w:rPr>
          <w:sz w:val="22"/>
          <w:szCs w:val="22"/>
        </w:rPr>
        <w:t>, 2008:</w:t>
      </w:r>
      <w:r w:rsidR="007E3BD9" w:rsidRPr="0069498A">
        <w:rPr>
          <w:sz w:val="22"/>
          <w:szCs w:val="22"/>
        </w:rPr>
        <w:t>1)</w:t>
      </w:r>
      <w:r w:rsidRPr="0069498A">
        <w:rPr>
          <w:sz w:val="22"/>
          <w:szCs w:val="22"/>
        </w:rPr>
        <w:t xml:space="preserve"> Manajemen Perpustakaan merupakan upaya pencapaian tujuan </w:t>
      </w:r>
      <w:r w:rsidRPr="0069498A">
        <w:rPr>
          <w:rStyle w:val="BodyTextChar"/>
          <w:rFonts w:eastAsiaTheme="minorHAnsi"/>
          <w:sz w:val="22"/>
          <w:szCs w:val="22"/>
        </w:rPr>
        <w:t>dengan</w:t>
      </w:r>
      <w:r w:rsidRPr="0069498A">
        <w:rPr>
          <w:sz w:val="22"/>
          <w:szCs w:val="22"/>
        </w:rPr>
        <w:t xml:space="preserve"> memanfaatkan sumber daya manusia, informasi, sistem dan sumber dana dengan tetap memperhatikan fungsi manajemen, peran dan keahlian.</w:t>
      </w:r>
      <w:r w:rsidR="007E3BD9" w:rsidRPr="0069498A">
        <w:rPr>
          <w:sz w:val="22"/>
          <w:szCs w:val="22"/>
        </w:rPr>
        <w:t xml:space="preserve"> Sementara itu Lasa (2007) berpendapat bahwa manajemen perpustakaan merupakan sistem informasi yang </w:t>
      </w:r>
      <w:r w:rsidR="00D52F2F" w:rsidRPr="0069498A">
        <w:rPr>
          <w:sz w:val="22"/>
          <w:szCs w:val="22"/>
        </w:rPr>
        <w:t>di dalamnya</w:t>
      </w:r>
      <w:r w:rsidR="007E3BD9" w:rsidRPr="0069498A">
        <w:rPr>
          <w:sz w:val="22"/>
          <w:szCs w:val="22"/>
        </w:rPr>
        <w:t xml:space="preserve"> terdapat aktivitas pengumpulan, pengolahan, </w:t>
      </w:r>
      <w:r w:rsidR="00D52F2F" w:rsidRPr="0069498A">
        <w:rPr>
          <w:sz w:val="22"/>
          <w:szCs w:val="22"/>
        </w:rPr>
        <w:t>pengawetan, pelestarian</w:t>
      </w:r>
      <w:r w:rsidR="007E3BD9" w:rsidRPr="0069498A">
        <w:rPr>
          <w:sz w:val="22"/>
          <w:szCs w:val="22"/>
        </w:rPr>
        <w:t xml:space="preserve">, </w:t>
      </w:r>
      <w:r w:rsidR="00D52F2F" w:rsidRPr="0069498A">
        <w:rPr>
          <w:sz w:val="22"/>
          <w:szCs w:val="22"/>
        </w:rPr>
        <w:t>penyajian, dan</w:t>
      </w:r>
      <w:r w:rsidR="007E3BD9" w:rsidRPr="0069498A">
        <w:rPr>
          <w:sz w:val="22"/>
          <w:szCs w:val="22"/>
        </w:rPr>
        <w:t xml:space="preserve"> penyebaran informasi.</w:t>
      </w:r>
      <w:r w:rsidR="007D3547" w:rsidRPr="0069498A">
        <w:rPr>
          <w:sz w:val="22"/>
          <w:szCs w:val="22"/>
        </w:rPr>
        <w:t xml:space="preserve"> Dengan demikian</w:t>
      </w:r>
      <w:r w:rsidR="007E3BD9" w:rsidRPr="0069498A">
        <w:rPr>
          <w:sz w:val="22"/>
          <w:szCs w:val="22"/>
        </w:rPr>
        <w:t xml:space="preserve"> dapat </w:t>
      </w:r>
      <w:r w:rsidR="007D3547" w:rsidRPr="0069498A">
        <w:rPr>
          <w:sz w:val="22"/>
          <w:szCs w:val="22"/>
          <w:lang w:val="en-ID"/>
        </w:rPr>
        <w:t>dipahami</w:t>
      </w:r>
      <w:r w:rsidR="007E3BD9" w:rsidRPr="0069498A">
        <w:rPr>
          <w:sz w:val="22"/>
          <w:szCs w:val="22"/>
        </w:rPr>
        <w:t xml:space="preserve"> bahwa manajemen perpustakaan adalah upaya mengelola atau mengatur segala bentuk sumber daya dari perpustakaan itu sendiri guna mencapai tujuan perpustakaan yang telah disepakati bersama sesuai dengan fungsi dari ilmu manajemen mulai dari</w:t>
      </w:r>
      <w:r w:rsidR="00850660" w:rsidRPr="0069498A">
        <w:rPr>
          <w:sz w:val="22"/>
          <w:szCs w:val="22"/>
        </w:rPr>
        <w:t xml:space="preserve"> proses</w:t>
      </w:r>
      <w:r w:rsidR="007E3BD9" w:rsidRPr="0069498A">
        <w:rPr>
          <w:sz w:val="22"/>
          <w:szCs w:val="22"/>
        </w:rPr>
        <w:t xml:space="preserve"> perencanaan,</w:t>
      </w:r>
      <w:r w:rsidR="007944D3" w:rsidRPr="0069498A">
        <w:rPr>
          <w:sz w:val="22"/>
          <w:szCs w:val="22"/>
        </w:rPr>
        <w:t xml:space="preserve"> </w:t>
      </w:r>
      <w:r w:rsidR="007E3BD9" w:rsidRPr="0069498A">
        <w:rPr>
          <w:sz w:val="22"/>
          <w:szCs w:val="22"/>
        </w:rPr>
        <w:t>pengorganis</w:t>
      </w:r>
      <w:r w:rsidR="000F5BD1" w:rsidRPr="0069498A">
        <w:rPr>
          <w:sz w:val="22"/>
          <w:szCs w:val="22"/>
        </w:rPr>
        <w:t>asian,</w:t>
      </w:r>
      <w:r w:rsidR="007944D3" w:rsidRPr="0069498A">
        <w:rPr>
          <w:sz w:val="22"/>
          <w:szCs w:val="22"/>
        </w:rPr>
        <w:t xml:space="preserve"> </w:t>
      </w:r>
      <w:r w:rsidR="000F5BD1" w:rsidRPr="0069498A">
        <w:rPr>
          <w:sz w:val="22"/>
          <w:szCs w:val="22"/>
        </w:rPr>
        <w:t>pengarahan,</w:t>
      </w:r>
      <w:r w:rsidR="007944D3" w:rsidRPr="0069498A">
        <w:rPr>
          <w:sz w:val="22"/>
          <w:szCs w:val="22"/>
        </w:rPr>
        <w:t xml:space="preserve"> </w:t>
      </w:r>
      <w:r w:rsidR="000F5BD1" w:rsidRPr="0069498A">
        <w:rPr>
          <w:sz w:val="22"/>
          <w:szCs w:val="22"/>
        </w:rPr>
        <w:t>dan pengawasan.</w:t>
      </w:r>
      <w:r w:rsidR="00850660" w:rsidRPr="0069498A">
        <w:rPr>
          <w:sz w:val="22"/>
          <w:szCs w:val="22"/>
        </w:rPr>
        <w:t xml:space="preserve"> Penjelasan sebagai berikut: </w:t>
      </w:r>
      <w:r w:rsidR="005B00D2" w:rsidRPr="0069498A">
        <w:rPr>
          <w:i/>
          <w:sz w:val="22"/>
          <w:szCs w:val="22"/>
        </w:rPr>
        <w:t>pertama</w:t>
      </w:r>
      <w:r w:rsidR="00850660" w:rsidRPr="0069498A">
        <w:rPr>
          <w:sz w:val="22"/>
          <w:szCs w:val="22"/>
        </w:rPr>
        <w:t xml:space="preserve"> p</w:t>
      </w:r>
      <w:r w:rsidR="000F5BD1" w:rsidRPr="0069498A">
        <w:rPr>
          <w:sz w:val="22"/>
          <w:szCs w:val="22"/>
        </w:rPr>
        <w:t>erencanan (</w:t>
      </w:r>
      <w:r w:rsidR="00850660" w:rsidRPr="0069498A">
        <w:rPr>
          <w:sz w:val="22"/>
          <w:szCs w:val="22"/>
        </w:rPr>
        <w:t>p</w:t>
      </w:r>
      <w:r w:rsidR="000F5BD1" w:rsidRPr="0069498A">
        <w:rPr>
          <w:sz w:val="22"/>
          <w:szCs w:val="22"/>
        </w:rPr>
        <w:t>lanning)</w:t>
      </w:r>
      <w:r w:rsidR="00850660" w:rsidRPr="0069498A">
        <w:rPr>
          <w:sz w:val="22"/>
          <w:szCs w:val="22"/>
        </w:rPr>
        <w:t xml:space="preserve"> </w:t>
      </w:r>
      <w:r w:rsidR="000F5BD1" w:rsidRPr="0069498A">
        <w:rPr>
          <w:sz w:val="22"/>
          <w:szCs w:val="22"/>
        </w:rPr>
        <w:t xml:space="preserve">berasal dari kata </w:t>
      </w:r>
      <w:r w:rsidR="00850660" w:rsidRPr="0069498A">
        <w:rPr>
          <w:sz w:val="22"/>
          <w:szCs w:val="22"/>
        </w:rPr>
        <w:t>rencana, yang</w:t>
      </w:r>
      <w:r w:rsidR="000F5BD1" w:rsidRPr="0069498A">
        <w:rPr>
          <w:sz w:val="22"/>
          <w:szCs w:val="22"/>
        </w:rPr>
        <w:t xml:space="preserve"> artinya rancangan atau </w:t>
      </w:r>
      <w:r w:rsidR="00850660" w:rsidRPr="0069498A">
        <w:rPr>
          <w:sz w:val="22"/>
          <w:szCs w:val="22"/>
        </w:rPr>
        <w:t>rangka</w:t>
      </w:r>
      <w:r w:rsidR="000F5BD1" w:rsidRPr="0069498A">
        <w:rPr>
          <w:sz w:val="22"/>
          <w:szCs w:val="22"/>
        </w:rPr>
        <w:t xml:space="preserve"> sesuatu yang akan dikerjakan. Menurut Abe (2005) apapun yang direncanakan tentu saja </w:t>
      </w:r>
      <w:r w:rsidR="00850660" w:rsidRPr="0069498A">
        <w:rPr>
          <w:sz w:val="22"/>
          <w:szCs w:val="22"/>
        </w:rPr>
        <w:t>merupakan</w:t>
      </w:r>
      <w:r w:rsidR="000F5BD1" w:rsidRPr="0069498A">
        <w:rPr>
          <w:sz w:val="22"/>
          <w:szCs w:val="22"/>
        </w:rPr>
        <w:t xml:space="preserve"> tindakan-tindakan di</w:t>
      </w:r>
      <w:r w:rsidR="005B00D2" w:rsidRPr="0069498A">
        <w:rPr>
          <w:sz w:val="22"/>
          <w:szCs w:val="22"/>
        </w:rPr>
        <w:t xml:space="preserve"> </w:t>
      </w:r>
      <w:r w:rsidR="000F5BD1" w:rsidRPr="0069498A">
        <w:rPr>
          <w:sz w:val="22"/>
          <w:szCs w:val="22"/>
        </w:rPr>
        <w:t xml:space="preserve">masa depan (untuk masa depan). Dengan demikian suatu perencanaan bisa dipahami sebagai </w:t>
      </w:r>
      <w:r w:rsidR="005B00D2" w:rsidRPr="0069498A">
        <w:rPr>
          <w:i/>
          <w:sz w:val="22"/>
          <w:szCs w:val="22"/>
        </w:rPr>
        <w:t>respond</w:t>
      </w:r>
      <w:r w:rsidR="000F5BD1" w:rsidRPr="0069498A">
        <w:rPr>
          <w:sz w:val="22"/>
          <w:szCs w:val="22"/>
        </w:rPr>
        <w:t xml:space="preserve"> (reaksi) terhadap masa depan</w:t>
      </w:r>
      <w:r w:rsidR="000F5BD1" w:rsidRPr="0069498A">
        <w:rPr>
          <w:color w:val="000000"/>
          <w:sz w:val="22"/>
          <w:szCs w:val="22"/>
          <w:lang w:val="id-ID" w:eastAsia="id-ID"/>
        </w:rPr>
        <w:t>.</w:t>
      </w:r>
    </w:p>
    <w:p w14:paraId="074907BC" w14:textId="77777777" w:rsidR="00E97FF0" w:rsidRPr="0069498A" w:rsidRDefault="005B00D2" w:rsidP="00E75867">
      <w:pPr>
        <w:pStyle w:val="BodyText"/>
        <w:ind w:firstLine="567"/>
        <w:jc w:val="both"/>
        <w:rPr>
          <w:sz w:val="22"/>
          <w:szCs w:val="22"/>
        </w:rPr>
      </w:pPr>
      <w:r w:rsidRPr="0069498A">
        <w:rPr>
          <w:sz w:val="22"/>
          <w:szCs w:val="22"/>
        </w:rPr>
        <w:t xml:space="preserve">Berikutnya </w:t>
      </w:r>
      <w:r w:rsidR="00C84A23" w:rsidRPr="0069498A">
        <w:rPr>
          <w:sz w:val="22"/>
          <w:szCs w:val="22"/>
        </w:rPr>
        <w:t>yang kedua</w:t>
      </w:r>
      <w:r w:rsidRPr="0069498A">
        <w:rPr>
          <w:sz w:val="22"/>
          <w:szCs w:val="22"/>
        </w:rPr>
        <w:t xml:space="preserve"> </w:t>
      </w:r>
      <w:r w:rsidR="000F5BD1" w:rsidRPr="0069498A">
        <w:rPr>
          <w:sz w:val="22"/>
          <w:szCs w:val="22"/>
        </w:rPr>
        <w:t xml:space="preserve">Pengorganisasian (Organizing)Secara etimologi pengorganisasian berasal dari kata </w:t>
      </w:r>
      <w:r w:rsidR="000F5BD1" w:rsidRPr="0069498A">
        <w:rPr>
          <w:i/>
          <w:sz w:val="22"/>
          <w:szCs w:val="22"/>
        </w:rPr>
        <w:t>organize</w:t>
      </w:r>
      <w:r w:rsidR="000F5BD1" w:rsidRPr="0069498A">
        <w:rPr>
          <w:sz w:val="22"/>
          <w:szCs w:val="22"/>
        </w:rPr>
        <w:t xml:space="preserve"> yang merupakan kata kerja dari “</w:t>
      </w:r>
      <w:r w:rsidR="000F5BD1" w:rsidRPr="0069498A">
        <w:rPr>
          <w:i/>
          <w:sz w:val="22"/>
          <w:szCs w:val="22"/>
        </w:rPr>
        <w:t>organizing</w:t>
      </w:r>
      <w:r w:rsidR="000F5BD1" w:rsidRPr="0069498A">
        <w:rPr>
          <w:sz w:val="22"/>
          <w:szCs w:val="22"/>
        </w:rPr>
        <w:t xml:space="preserve">” yang berarti menciptakan sebuah struktur dengan bagian-bagian </w:t>
      </w:r>
      <w:r w:rsidR="0077315A" w:rsidRPr="0069498A">
        <w:rPr>
          <w:sz w:val="22"/>
          <w:szCs w:val="22"/>
        </w:rPr>
        <w:t>yang diintegrasikan sedemikian rupa, sehingga hubungannya satu sama lain terikat oleh hu</w:t>
      </w:r>
      <w:r w:rsidR="00E0032E" w:rsidRPr="0069498A">
        <w:rPr>
          <w:sz w:val="22"/>
          <w:szCs w:val="22"/>
        </w:rPr>
        <w:t>bu</w:t>
      </w:r>
      <w:r w:rsidR="0077315A" w:rsidRPr="0069498A">
        <w:rPr>
          <w:sz w:val="22"/>
          <w:szCs w:val="22"/>
        </w:rPr>
        <w:t xml:space="preserve">ngan terhadap keseluruhannya. Hasibuan (2001) </w:t>
      </w:r>
      <w:r w:rsidR="00E0032E" w:rsidRPr="0069498A">
        <w:rPr>
          <w:sz w:val="22"/>
          <w:szCs w:val="22"/>
        </w:rPr>
        <w:t>menjelaskan bahwa p</w:t>
      </w:r>
      <w:r w:rsidR="0077315A" w:rsidRPr="0069498A">
        <w:rPr>
          <w:sz w:val="22"/>
          <w:szCs w:val="22"/>
        </w:rPr>
        <w:t>engorganisasian adalah suatu penentuan,</w:t>
      </w:r>
      <w:r w:rsidR="00E0032E" w:rsidRPr="0069498A">
        <w:rPr>
          <w:sz w:val="22"/>
          <w:szCs w:val="22"/>
        </w:rPr>
        <w:t xml:space="preserve"> </w:t>
      </w:r>
      <w:r w:rsidR="0077315A" w:rsidRPr="0069498A">
        <w:rPr>
          <w:sz w:val="22"/>
          <w:szCs w:val="22"/>
        </w:rPr>
        <w:t>pengelompokan,</w:t>
      </w:r>
      <w:r w:rsidR="00E0032E" w:rsidRPr="0069498A">
        <w:rPr>
          <w:sz w:val="22"/>
          <w:szCs w:val="22"/>
        </w:rPr>
        <w:t xml:space="preserve"> </w:t>
      </w:r>
      <w:r w:rsidR="0077315A" w:rsidRPr="0069498A">
        <w:rPr>
          <w:sz w:val="22"/>
          <w:szCs w:val="22"/>
        </w:rPr>
        <w:t>dan peraturan bermacam-macam aktivitas yang diperlukan untuk mencapai tujuan, menempatkan orang</w:t>
      </w:r>
      <w:r w:rsidR="00E97FF0" w:rsidRPr="0069498A">
        <w:rPr>
          <w:sz w:val="22"/>
          <w:szCs w:val="22"/>
        </w:rPr>
        <w:t>-orang pada setiap aktivitas</w:t>
      </w:r>
      <w:r w:rsidR="0077315A" w:rsidRPr="0069498A">
        <w:rPr>
          <w:sz w:val="22"/>
          <w:szCs w:val="22"/>
        </w:rPr>
        <w:t>, menyediakan alat-alat yang diperlukan menetapkan wewenang yang secara relatif yang didelegasikan kepada setiap individu yang akan melakukan aktivitas-aktivitas tersebut.</w:t>
      </w:r>
    </w:p>
    <w:p w14:paraId="439DC3D2" w14:textId="77777777" w:rsidR="00C63739" w:rsidRPr="0069498A" w:rsidRDefault="00E97FF0" w:rsidP="00E75867">
      <w:pPr>
        <w:pStyle w:val="BodyText"/>
        <w:ind w:firstLine="567"/>
        <w:jc w:val="both"/>
        <w:rPr>
          <w:color w:val="000000"/>
          <w:sz w:val="22"/>
          <w:szCs w:val="22"/>
          <w:lang w:val="id-ID"/>
        </w:rPr>
      </w:pPr>
      <w:r w:rsidRPr="0069498A">
        <w:rPr>
          <w:i/>
          <w:sz w:val="22"/>
          <w:szCs w:val="22"/>
        </w:rPr>
        <w:t>Ketiga</w:t>
      </w:r>
      <w:r w:rsidRPr="0069498A">
        <w:rPr>
          <w:sz w:val="22"/>
          <w:szCs w:val="22"/>
        </w:rPr>
        <w:t xml:space="preserve"> </w:t>
      </w:r>
      <w:r w:rsidR="003F207B" w:rsidRPr="0069498A">
        <w:rPr>
          <w:sz w:val="22"/>
          <w:szCs w:val="22"/>
        </w:rPr>
        <w:t>penggerekan</w:t>
      </w:r>
      <w:r w:rsidR="0077315A" w:rsidRPr="0069498A">
        <w:rPr>
          <w:sz w:val="22"/>
          <w:szCs w:val="22"/>
        </w:rPr>
        <w:t xml:space="preserve"> (</w:t>
      </w:r>
      <w:r w:rsidR="003F207B" w:rsidRPr="0069498A">
        <w:rPr>
          <w:i/>
          <w:sz w:val="22"/>
          <w:szCs w:val="22"/>
        </w:rPr>
        <w:t>actuating</w:t>
      </w:r>
      <w:r w:rsidR="0077315A" w:rsidRPr="0069498A">
        <w:rPr>
          <w:sz w:val="22"/>
          <w:szCs w:val="22"/>
        </w:rPr>
        <w:t>)</w:t>
      </w:r>
      <w:r w:rsidRPr="0069498A">
        <w:rPr>
          <w:sz w:val="22"/>
          <w:szCs w:val="22"/>
        </w:rPr>
        <w:t xml:space="preserve"> </w:t>
      </w:r>
      <w:r w:rsidR="003F207B" w:rsidRPr="0069498A">
        <w:rPr>
          <w:sz w:val="22"/>
          <w:szCs w:val="22"/>
        </w:rPr>
        <w:t xml:space="preserve">dimaksudkan bahwa </w:t>
      </w:r>
      <w:r w:rsidR="003F48AF" w:rsidRPr="0069498A">
        <w:rPr>
          <w:sz w:val="22"/>
          <w:szCs w:val="22"/>
          <w:lang w:eastAsia="id-ID"/>
        </w:rPr>
        <w:t>p</w:t>
      </w:r>
      <w:r w:rsidR="0077315A" w:rsidRPr="0069498A">
        <w:rPr>
          <w:sz w:val="22"/>
          <w:szCs w:val="22"/>
          <w:lang w:val="id-ID" w:eastAsia="id-ID"/>
        </w:rPr>
        <w:t xml:space="preserve">engorganisasian tidak dapat diwujudkan tanpa ada hubungan dengan yang lain </w:t>
      </w:r>
      <w:r w:rsidR="00DE154F" w:rsidRPr="0069498A">
        <w:rPr>
          <w:sz w:val="22"/>
          <w:szCs w:val="22"/>
          <w:lang w:val="id-ID" w:eastAsia="id-ID"/>
        </w:rPr>
        <w:t xml:space="preserve">dan tanpa menetapkan tugas-tugas tertentu untuk masing-masing unit. </w:t>
      </w:r>
      <w:r w:rsidR="00DE154F" w:rsidRPr="0069498A">
        <w:rPr>
          <w:sz w:val="22"/>
          <w:szCs w:val="22"/>
        </w:rPr>
        <w:t xml:space="preserve">George R. Terry dalam bukunya </w:t>
      </w:r>
      <w:r w:rsidR="00DE154F" w:rsidRPr="0069498A">
        <w:rPr>
          <w:i/>
          <w:sz w:val="22"/>
          <w:szCs w:val="22"/>
        </w:rPr>
        <w:t>Principles of</w:t>
      </w:r>
      <w:r w:rsidR="00DE154F" w:rsidRPr="0069498A">
        <w:rPr>
          <w:i/>
          <w:sz w:val="22"/>
          <w:szCs w:val="22"/>
          <w:lang w:val="id-ID"/>
        </w:rPr>
        <w:t xml:space="preserve"> </w:t>
      </w:r>
      <w:r w:rsidR="00DE154F" w:rsidRPr="0069498A">
        <w:rPr>
          <w:i/>
          <w:sz w:val="22"/>
          <w:szCs w:val="22"/>
        </w:rPr>
        <w:t>Management</w:t>
      </w:r>
      <w:r w:rsidR="00DE154F" w:rsidRPr="0069498A">
        <w:rPr>
          <w:sz w:val="22"/>
          <w:szCs w:val="22"/>
        </w:rPr>
        <w:t xml:space="preserve"> </w:t>
      </w:r>
      <w:r w:rsidR="00DE154F" w:rsidRPr="0069498A">
        <w:rPr>
          <w:sz w:val="22"/>
          <w:szCs w:val="22"/>
          <w:lang w:val="id-ID"/>
        </w:rPr>
        <w:t>fungsi manajemen saling berhungan satu sama yang lainnya yakni meliputi kepemimpinan, pengarahan, komunikasi, pemberian motivasi serta sarana dan prasarana serta fasilitas</w:t>
      </w:r>
      <w:r w:rsidR="003F48AF" w:rsidRPr="0069498A">
        <w:rPr>
          <w:sz w:val="22"/>
          <w:szCs w:val="22"/>
        </w:rPr>
        <w:t xml:space="preserve"> (Sukarna, 2011:38)</w:t>
      </w:r>
      <w:r w:rsidR="00DE154F" w:rsidRPr="0069498A">
        <w:rPr>
          <w:color w:val="000000"/>
          <w:sz w:val="22"/>
          <w:szCs w:val="22"/>
          <w:lang w:val="id-ID"/>
        </w:rPr>
        <w:t>.</w:t>
      </w:r>
    </w:p>
    <w:p w14:paraId="6E1FD63F" w14:textId="76CFE21D" w:rsidR="00DE154F" w:rsidRPr="0069498A" w:rsidRDefault="00C63739" w:rsidP="00E75867">
      <w:pPr>
        <w:pStyle w:val="BodyText"/>
        <w:ind w:firstLine="567"/>
        <w:jc w:val="both"/>
        <w:rPr>
          <w:sz w:val="22"/>
          <w:szCs w:val="22"/>
        </w:rPr>
      </w:pPr>
      <w:r w:rsidRPr="0069498A">
        <w:rPr>
          <w:color w:val="000000"/>
          <w:sz w:val="22"/>
          <w:szCs w:val="22"/>
        </w:rPr>
        <w:t xml:space="preserve">Keempat </w:t>
      </w:r>
      <w:r w:rsidR="00DE154F" w:rsidRPr="0069498A">
        <w:rPr>
          <w:sz w:val="22"/>
          <w:szCs w:val="22"/>
          <w:lang w:val="id-ID"/>
        </w:rPr>
        <w:t>Pengawasan (Controlling)</w:t>
      </w:r>
      <w:r w:rsidR="00DE154F" w:rsidRPr="0069498A">
        <w:rPr>
          <w:sz w:val="22"/>
          <w:szCs w:val="22"/>
        </w:rPr>
        <w:t xml:space="preserve"> merupakan fungsi manajemen yang paling esensial, sebaik apapun kegiatan pekerjaan tanpa adanya dilaksanakan pengawasan pekerjaan itu tidak dapat dikatakan berhasil</w:t>
      </w:r>
      <w:r w:rsidRPr="0069498A">
        <w:rPr>
          <w:sz w:val="22"/>
          <w:szCs w:val="22"/>
        </w:rPr>
        <w:t xml:space="preserve"> </w:t>
      </w:r>
      <w:r w:rsidRPr="0069498A">
        <w:rPr>
          <w:color w:val="000000"/>
          <w:sz w:val="22"/>
          <w:szCs w:val="22"/>
        </w:rPr>
        <w:t>(Usman Effendi, 2014</w:t>
      </w:r>
      <w:r w:rsidRPr="0069498A">
        <w:rPr>
          <w:color w:val="000000"/>
          <w:sz w:val="22"/>
          <w:szCs w:val="22"/>
          <w:lang w:val="id-ID"/>
        </w:rPr>
        <w:t>)</w:t>
      </w:r>
      <w:r w:rsidR="00DE154F" w:rsidRPr="0069498A">
        <w:rPr>
          <w:sz w:val="22"/>
          <w:szCs w:val="22"/>
        </w:rPr>
        <w:t>.</w:t>
      </w:r>
    </w:p>
    <w:p w14:paraId="23FC2F9E" w14:textId="77777777" w:rsidR="00E70CAD" w:rsidRPr="0069498A" w:rsidRDefault="00E70CAD" w:rsidP="00E75867">
      <w:pPr>
        <w:pStyle w:val="Heading4"/>
        <w:keepNext w:val="0"/>
        <w:keepLines w:val="0"/>
        <w:widowControl w:val="0"/>
        <w:autoSpaceDE w:val="0"/>
        <w:autoSpaceDN w:val="0"/>
        <w:spacing w:before="0" w:line="240" w:lineRule="auto"/>
        <w:jc w:val="both"/>
        <w:rPr>
          <w:rFonts w:ascii="Times New Roman" w:hAnsi="Times New Roman" w:cs="Times New Roman"/>
          <w:i w:val="0"/>
          <w:color w:val="auto"/>
        </w:rPr>
      </w:pPr>
      <w:r w:rsidRPr="0069498A">
        <w:rPr>
          <w:rFonts w:ascii="Times New Roman" w:hAnsi="Times New Roman" w:cs="Times New Roman"/>
          <w:i w:val="0"/>
          <w:color w:val="auto"/>
        </w:rPr>
        <w:t>Meningkatkan</w:t>
      </w:r>
      <w:r w:rsidRPr="0069498A">
        <w:rPr>
          <w:rFonts w:ascii="Times New Roman" w:hAnsi="Times New Roman" w:cs="Times New Roman"/>
          <w:i w:val="0"/>
          <w:color w:val="auto"/>
          <w:spacing w:val="-6"/>
        </w:rPr>
        <w:t xml:space="preserve"> </w:t>
      </w:r>
      <w:r w:rsidRPr="0069498A">
        <w:rPr>
          <w:rFonts w:ascii="Times New Roman" w:hAnsi="Times New Roman" w:cs="Times New Roman"/>
          <w:i w:val="0"/>
          <w:color w:val="auto"/>
        </w:rPr>
        <w:t>Minat</w:t>
      </w:r>
      <w:r w:rsidRPr="0069498A">
        <w:rPr>
          <w:rFonts w:ascii="Times New Roman" w:hAnsi="Times New Roman" w:cs="Times New Roman"/>
          <w:i w:val="0"/>
          <w:color w:val="auto"/>
          <w:spacing w:val="2"/>
        </w:rPr>
        <w:t xml:space="preserve"> </w:t>
      </w:r>
      <w:r w:rsidRPr="0069498A">
        <w:rPr>
          <w:rFonts w:ascii="Times New Roman" w:hAnsi="Times New Roman" w:cs="Times New Roman"/>
          <w:i w:val="0"/>
          <w:color w:val="auto"/>
        </w:rPr>
        <w:t>Baca</w:t>
      </w:r>
      <w:r w:rsidRPr="0069498A">
        <w:rPr>
          <w:rFonts w:ascii="Times New Roman" w:hAnsi="Times New Roman" w:cs="Times New Roman"/>
          <w:i w:val="0"/>
          <w:color w:val="auto"/>
          <w:spacing w:val="-8"/>
        </w:rPr>
        <w:t xml:space="preserve"> </w:t>
      </w:r>
      <w:r w:rsidRPr="0069498A">
        <w:rPr>
          <w:rFonts w:ascii="Times New Roman" w:hAnsi="Times New Roman" w:cs="Times New Roman"/>
          <w:i w:val="0"/>
          <w:color w:val="auto"/>
          <w:spacing w:val="-4"/>
        </w:rPr>
        <w:t>Siswa</w:t>
      </w:r>
    </w:p>
    <w:p w14:paraId="62D9D62F" w14:textId="6636F76B" w:rsidR="00CF374F" w:rsidRPr="0069498A" w:rsidRDefault="00E70CAD" w:rsidP="00E75867">
      <w:pPr>
        <w:spacing w:line="240" w:lineRule="auto"/>
        <w:ind w:firstLine="567"/>
        <w:jc w:val="both"/>
        <w:rPr>
          <w:rFonts w:ascii="Times New Roman" w:hAnsi="Times New Roman" w:cs="Times New Roman"/>
        </w:rPr>
      </w:pPr>
      <w:r w:rsidRPr="0069498A">
        <w:rPr>
          <w:rStyle w:val="BodyTextChar"/>
          <w:rFonts w:eastAsiaTheme="minorHAnsi"/>
          <w:sz w:val="22"/>
          <w:szCs w:val="22"/>
        </w:rPr>
        <w:t>Minat baca ialah kemauan tinggi (antusiasme) dalam membaca. Pengertian ini sesuai dengan pendapat Darmono</w:t>
      </w:r>
      <w:r w:rsidR="00EE08F9" w:rsidRPr="0069498A">
        <w:rPr>
          <w:rStyle w:val="BodyTextChar"/>
          <w:rFonts w:eastAsiaTheme="minorHAnsi"/>
          <w:sz w:val="22"/>
          <w:szCs w:val="22"/>
          <w:lang w:val="en-US"/>
        </w:rPr>
        <w:t xml:space="preserve"> dalam </w:t>
      </w:r>
      <w:r w:rsidR="00EE08F9" w:rsidRPr="0069498A">
        <w:rPr>
          <w:rStyle w:val="BodyTextChar"/>
          <w:rFonts w:eastAsiaTheme="minorHAnsi"/>
          <w:sz w:val="22"/>
          <w:szCs w:val="22"/>
        </w:rPr>
        <w:t xml:space="preserve">Sutarno (2021) </w:t>
      </w:r>
      <w:r w:rsidRPr="0069498A">
        <w:rPr>
          <w:rStyle w:val="BodyTextChar"/>
          <w:rFonts w:eastAsiaTheme="minorHAnsi"/>
          <w:sz w:val="22"/>
          <w:szCs w:val="22"/>
        </w:rPr>
        <w:t>yang mengatakan bahwasanya minat baca adalah suatu kecenderungan mental yang memberdayakan individu untuk melakukan suatu hal tentang membaca. Rasa tertarik dalam membaca berkembang dari kepribadian masing</w:t>
      </w:r>
      <w:r w:rsidR="006C4E11" w:rsidRPr="0069498A">
        <w:rPr>
          <w:rStyle w:val="BodyTextChar"/>
          <w:rFonts w:eastAsiaTheme="minorHAnsi"/>
          <w:sz w:val="22"/>
          <w:szCs w:val="22"/>
        </w:rPr>
        <w:t>-</w:t>
      </w:r>
      <w:r w:rsidRPr="0069498A">
        <w:rPr>
          <w:rStyle w:val="BodyTextChar"/>
          <w:rFonts w:eastAsiaTheme="minorHAnsi"/>
          <w:sz w:val="22"/>
          <w:szCs w:val="22"/>
        </w:rPr>
        <w:t xml:space="preserve">masing individu sehingga untuk mengembangkan rasa tertarik dalam membaca diperlukan kesadaran setiap orang. Ketertarikan dalam membaca dapat berupa kemauan ataupun kecenderungan hati yang tinggi terhadap bahan bacaan, yang mana kemauan tersebut ialah dukungan dari dalam diri seseorang agar lebih suka dalam membaca, sebagaimana diterangkan oleh Sutarno (2021) minat membaca artinya </w:t>
      </w:r>
      <w:r w:rsidR="00CF2FBC" w:rsidRPr="0069498A">
        <w:rPr>
          <w:rStyle w:val="BodyTextChar"/>
          <w:rFonts w:eastAsiaTheme="minorHAnsi"/>
          <w:sz w:val="22"/>
          <w:szCs w:val="22"/>
          <w:lang w:val="en-US"/>
        </w:rPr>
        <w:t>“</w:t>
      </w:r>
      <w:r w:rsidRPr="0069498A">
        <w:rPr>
          <w:rStyle w:val="BodyTextChar"/>
          <w:rFonts w:eastAsiaTheme="minorHAnsi"/>
          <w:sz w:val="22"/>
          <w:szCs w:val="22"/>
        </w:rPr>
        <w:t>sebuah dukungan dari dalam diri seseorang untuk membaca</w:t>
      </w:r>
      <w:r w:rsidR="00CF2FBC" w:rsidRPr="0069498A">
        <w:rPr>
          <w:rStyle w:val="BodyTextChar"/>
          <w:rFonts w:eastAsiaTheme="minorHAnsi"/>
          <w:sz w:val="22"/>
          <w:szCs w:val="22"/>
          <w:lang w:val="en-US"/>
        </w:rPr>
        <w:t xml:space="preserve">” </w:t>
      </w:r>
      <w:r w:rsidRPr="0069498A">
        <w:rPr>
          <w:rStyle w:val="BodyTextChar"/>
          <w:rFonts w:eastAsiaTheme="minorHAnsi"/>
          <w:sz w:val="22"/>
          <w:szCs w:val="22"/>
        </w:rPr>
        <w:t>yang menyiratkan bahwa minat membaca mungkin termasuk tindakan membaca yang dilakukan oleh seseorang karena mempunyai perhatian penuh tanpa pengekangan atau beban dari orang lain</w:t>
      </w:r>
      <w:r w:rsidRPr="0069498A">
        <w:rPr>
          <w:rFonts w:ascii="Times New Roman" w:hAnsi="Times New Roman" w:cs="Times New Roman"/>
        </w:rPr>
        <w:t>.</w:t>
      </w:r>
    </w:p>
    <w:p w14:paraId="243DE37E" w14:textId="1FDF5000" w:rsidR="00224A84" w:rsidRPr="0069498A" w:rsidRDefault="00F606DD" w:rsidP="00E75867">
      <w:pPr>
        <w:spacing w:line="240" w:lineRule="auto"/>
        <w:ind w:firstLine="567"/>
        <w:jc w:val="both"/>
        <w:rPr>
          <w:rFonts w:ascii="Times New Roman" w:hAnsi="Times New Roman" w:cs="Times New Roman"/>
          <w:lang w:val="en-US"/>
        </w:rPr>
      </w:pPr>
      <w:r w:rsidRPr="0069498A">
        <w:rPr>
          <w:rFonts w:ascii="Times New Roman" w:hAnsi="Times New Roman" w:cs="Times New Roman"/>
        </w:rPr>
        <w:t>Peningkatan berasal dari tingkat yang berarti, upaya, menaiikan, mempertinggi, cara, proses, perbuatan meningkatkan kualiatas sesuatu (produk dll)</w:t>
      </w:r>
      <w:r w:rsidR="00793C53" w:rsidRPr="0069498A">
        <w:rPr>
          <w:rFonts w:ascii="Times New Roman" w:hAnsi="Times New Roman" w:cs="Times New Roman"/>
          <w:lang w:val="en-US"/>
        </w:rPr>
        <w:t xml:space="preserve"> (Alwi, 2007). </w:t>
      </w:r>
      <w:r w:rsidR="000E4169" w:rsidRPr="0069498A">
        <w:rPr>
          <w:rFonts w:ascii="Times New Roman" w:hAnsi="Times New Roman" w:cs="Times New Roman"/>
        </w:rPr>
        <w:t xml:space="preserve">Peningkatan menurut </w:t>
      </w:r>
      <w:r w:rsidR="00793C53" w:rsidRPr="0069498A">
        <w:rPr>
          <w:rFonts w:ascii="Times New Roman" w:hAnsi="Times New Roman" w:cs="Times New Roman"/>
        </w:rPr>
        <w:t>Chalsum</w:t>
      </w:r>
      <w:r w:rsidR="000E4169" w:rsidRPr="0069498A">
        <w:rPr>
          <w:rFonts w:ascii="Times New Roman" w:hAnsi="Times New Roman" w:cs="Times New Roman"/>
          <w:lang w:val="en-US"/>
        </w:rPr>
        <w:t xml:space="preserve"> et al (2006)</w:t>
      </w:r>
      <w:r w:rsidR="00793C53" w:rsidRPr="0069498A">
        <w:rPr>
          <w:rFonts w:ascii="Times New Roman" w:hAnsi="Times New Roman" w:cs="Times New Roman"/>
        </w:rPr>
        <w:t xml:space="preserve"> adalah menaikkan derajat, menaikkan taraf, mempertinggi dan memperbanyak produksi</w:t>
      </w:r>
      <w:r w:rsidR="002858E5" w:rsidRPr="0069498A">
        <w:rPr>
          <w:rFonts w:ascii="Times New Roman" w:hAnsi="Times New Roman" w:cs="Times New Roman"/>
          <w:lang w:val="en-US"/>
        </w:rPr>
        <w:t xml:space="preserve">. </w:t>
      </w:r>
      <w:r w:rsidR="002858E5" w:rsidRPr="0069498A">
        <w:rPr>
          <w:rFonts w:ascii="Times New Roman" w:hAnsi="Times New Roman" w:cs="Times New Roman"/>
        </w:rPr>
        <w:lastRenderedPageBreak/>
        <w:t>Peningkatan berasal dari kata kerja “tingkat” yang berarti berusaha untuk naik dan mendapat awalan “pe” dan akhiran “kan” sehingga memiliki arti menaiikan derajat, menaikan taraf atau mempertinggi sesuatu</w:t>
      </w:r>
      <w:r w:rsidR="00333E34" w:rsidRPr="0069498A">
        <w:rPr>
          <w:rFonts w:ascii="Times New Roman" w:hAnsi="Times New Roman" w:cs="Times New Roman"/>
          <w:lang w:val="en-US"/>
        </w:rPr>
        <w:t xml:space="preserve"> (</w:t>
      </w:r>
      <w:r w:rsidR="00333E34" w:rsidRPr="0069498A">
        <w:rPr>
          <w:rFonts w:ascii="Times New Roman" w:hAnsi="Times New Roman" w:cs="Times New Roman"/>
        </w:rPr>
        <w:t>Agustin</w:t>
      </w:r>
      <w:r w:rsidR="00333E34" w:rsidRPr="0069498A">
        <w:rPr>
          <w:rFonts w:ascii="Times New Roman" w:hAnsi="Times New Roman" w:cs="Times New Roman"/>
          <w:lang w:val="en-US"/>
        </w:rPr>
        <w:t xml:space="preserve">, 2006). </w:t>
      </w:r>
      <w:r w:rsidR="00224A84" w:rsidRPr="0069498A">
        <w:rPr>
          <w:rFonts w:ascii="Times New Roman" w:hAnsi="Times New Roman" w:cs="Times New Roman"/>
        </w:rPr>
        <w:t>Peningkatan ini juga bisa diartikan sebagai prestasi siswa dalam belajar dan pencapai tujuan pembelajaran. Untuk dapat dikatakan pembelajaran itu berhasil, maka setiap guru dan siswa sebaiknya saling berinteraksi dengan baik. Guru sebagai pendidik selalu berusaha memberikan yang terbaik untuk siswanya. Tentunya dengan macam metode dan strategi pebelajaran yang diterapkan dan sebagai siswa sebaiknya selalu bersemangat didalam pembelajaran</w:t>
      </w:r>
    </w:p>
    <w:p w14:paraId="7DCBB40E" w14:textId="1AC727E4" w:rsidR="00567196" w:rsidRPr="0069498A" w:rsidRDefault="00E70CAD" w:rsidP="00E75867">
      <w:pPr>
        <w:spacing w:line="240" w:lineRule="auto"/>
        <w:ind w:firstLine="567"/>
        <w:jc w:val="both"/>
        <w:rPr>
          <w:rFonts w:ascii="Times New Roman" w:hAnsi="Times New Roman" w:cs="Times New Roman"/>
        </w:rPr>
      </w:pPr>
      <w:r w:rsidRPr="0069498A">
        <w:rPr>
          <w:rFonts w:ascii="Times New Roman" w:hAnsi="Times New Roman" w:cs="Times New Roman"/>
        </w:rPr>
        <w:t>Peningkatan berasal dari kata tingkat yang berarti lapis atau lapisan dari sesuatu yang kemudian membentuk susunan. Tingkat dapat juga berarti pangkat, taraf dan kelas. Sedangkan peningkatan berarti kemajuan, secara umum peningkatan merupakan upaya untuk menambah derajat, tingkat, dan kualitas maupun kuantitas. Peningkatan juga diartikan penambahan keterampilan dan kemampuan agar</w:t>
      </w:r>
      <w:r w:rsidR="00F738CE" w:rsidRPr="0069498A">
        <w:rPr>
          <w:rFonts w:ascii="Times New Roman" w:hAnsi="Times New Roman" w:cs="Times New Roman"/>
          <w:lang w:val="en-US"/>
        </w:rPr>
        <w:t xml:space="preserve"> </w:t>
      </w:r>
      <w:r w:rsidRPr="0069498A">
        <w:rPr>
          <w:rFonts w:ascii="Times New Roman" w:hAnsi="Times New Roman" w:cs="Times New Roman"/>
        </w:rPr>
        <w:t>menjadi lebih</w:t>
      </w:r>
      <w:r w:rsidR="00F738CE" w:rsidRPr="0069498A">
        <w:rPr>
          <w:rFonts w:ascii="Times New Roman" w:hAnsi="Times New Roman" w:cs="Times New Roman"/>
          <w:lang w:val="en-US"/>
        </w:rPr>
        <w:t xml:space="preserve"> </w:t>
      </w:r>
      <w:r w:rsidRPr="0069498A">
        <w:rPr>
          <w:rFonts w:ascii="Times New Roman" w:hAnsi="Times New Roman" w:cs="Times New Roman"/>
        </w:rPr>
        <w:t>baik.</w:t>
      </w:r>
      <w:r w:rsidR="00F738CE" w:rsidRPr="0069498A">
        <w:rPr>
          <w:rFonts w:ascii="Times New Roman" w:hAnsi="Times New Roman" w:cs="Times New Roman"/>
          <w:lang w:val="en-US"/>
        </w:rPr>
        <w:t xml:space="preserve"> </w:t>
      </w:r>
      <w:r w:rsidRPr="0069498A">
        <w:rPr>
          <w:rFonts w:ascii="Times New Roman" w:hAnsi="Times New Roman" w:cs="Times New Roman"/>
        </w:rPr>
        <w:t>Selain</w:t>
      </w:r>
      <w:r w:rsidR="00F738CE" w:rsidRPr="0069498A">
        <w:rPr>
          <w:rFonts w:ascii="Times New Roman" w:hAnsi="Times New Roman" w:cs="Times New Roman"/>
          <w:lang w:val="en-US"/>
        </w:rPr>
        <w:t xml:space="preserve"> </w:t>
      </w:r>
      <w:r w:rsidRPr="0069498A">
        <w:rPr>
          <w:rFonts w:ascii="Times New Roman" w:hAnsi="Times New Roman" w:cs="Times New Roman"/>
        </w:rPr>
        <w:t>itu pencapai</w:t>
      </w:r>
      <w:r w:rsidR="00F738CE" w:rsidRPr="0069498A">
        <w:rPr>
          <w:rFonts w:ascii="Times New Roman" w:hAnsi="Times New Roman" w:cs="Times New Roman"/>
        </w:rPr>
        <w:t xml:space="preserve">an dalam proses, ukuran, sifat, </w:t>
      </w:r>
      <w:r w:rsidR="00CF374F" w:rsidRPr="0069498A">
        <w:rPr>
          <w:rFonts w:ascii="Times New Roman" w:hAnsi="Times New Roman" w:cs="Times New Roman"/>
        </w:rPr>
        <w:t xml:space="preserve">Kata </w:t>
      </w:r>
      <w:r w:rsidRPr="0069498A">
        <w:rPr>
          <w:rFonts w:ascii="Times New Roman" w:hAnsi="Times New Roman" w:cs="Times New Roman"/>
        </w:rPr>
        <w:t>peningkatan</w:t>
      </w:r>
      <w:r w:rsidR="00CF374F" w:rsidRPr="0069498A">
        <w:rPr>
          <w:rFonts w:ascii="Times New Roman" w:hAnsi="Times New Roman" w:cs="Times New Roman"/>
        </w:rPr>
        <w:t xml:space="preserve"> </w:t>
      </w:r>
      <w:r w:rsidRPr="0069498A">
        <w:rPr>
          <w:rFonts w:ascii="Times New Roman" w:hAnsi="Times New Roman" w:cs="Times New Roman"/>
        </w:rPr>
        <w:t>juga</w:t>
      </w:r>
      <w:r w:rsidR="00F738CE" w:rsidRPr="0069498A">
        <w:rPr>
          <w:rFonts w:ascii="Times New Roman" w:hAnsi="Times New Roman" w:cs="Times New Roman"/>
          <w:lang w:val="en-US"/>
        </w:rPr>
        <w:t xml:space="preserve"> </w:t>
      </w:r>
      <w:r w:rsidRPr="0069498A">
        <w:rPr>
          <w:rFonts w:ascii="Times New Roman" w:hAnsi="Times New Roman" w:cs="Times New Roman"/>
        </w:rPr>
        <w:t>dapat</w:t>
      </w:r>
      <w:r w:rsidR="00F738CE" w:rsidRPr="0069498A">
        <w:rPr>
          <w:rFonts w:ascii="Times New Roman" w:hAnsi="Times New Roman" w:cs="Times New Roman"/>
          <w:lang w:val="en-US"/>
        </w:rPr>
        <w:t xml:space="preserve"> </w:t>
      </w:r>
      <w:r w:rsidRPr="0069498A">
        <w:rPr>
          <w:rFonts w:ascii="Times New Roman" w:hAnsi="Times New Roman" w:cs="Times New Roman"/>
        </w:rPr>
        <w:t>menggambarkan</w:t>
      </w:r>
      <w:r w:rsidR="00F738CE" w:rsidRPr="0069498A">
        <w:rPr>
          <w:rFonts w:ascii="Times New Roman" w:hAnsi="Times New Roman" w:cs="Times New Roman"/>
          <w:lang w:val="en-US"/>
        </w:rPr>
        <w:t xml:space="preserve"> </w:t>
      </w:r>
      <w:r w:rsidRPr="0069498A">
        <w:rPr>
          <w:rFonts w:ascii="Times New Roman" w:hAnsi="Times New Roman" w:cs="Times New Roman"/>
        </w:rPr>
        <w:t>perubahan dari</w:t>
      </w:r>
      <w:r w:rsidR="00CF374F" w:rsidRPr="0069498A">
        <w:rPr>
          <w:rFonts w:ascii="Times New Roman" w:hAnsi="Times New Roman" w:cs="Times New Roman"/>
        </w:rPr>
        <w:t xml:space="preserve"> </w:t>
      </w:r>
      <w:r w:rsidRPr="0069498A">
        <w:rPr>
          <w:rFonts w:ascii="Times New Roman" w:hAnsi="Times New Roman" w:cs="Times New Roman"/>
        </w:rPr>
        <w:t>keadaan atau sifat yang negatif berubah menjadi positif. Sedangkan hasil dari sebuah peningkatan dapat berupa kuantitas dan kualitas. Kuantitas adalah jumlah hasil dari sebuah proses. Sedangkan kualitas menggambarkan nilai dari suatu objek karena terjadinya proses yang memiliki tujuan yang berupa peningkatan. Hasil dari suatu peningkatan dapat ditandai dengan tercapainya tujuan pada suatu titik tertentu. Dimana saat suatu usaha atau proses telah sampai pada titik tersebut maka akan timbul perasaan puas dan bangga atas pencapaian yang telah diharapkan.</w:t>
      </w:r>
      <w:r w:rsidR="00B6609A" w:rsidRPr="0069498A">
        <w:rPr>
          <w:rFonts w:ascii="Times New Roman" w:hAnsi="Times New Roman" w:cs="Times New Roman"/>
          <w:lang w:val="en-US"/>
        </w:rPr>
        <w:t xml:space="preserve"> </w:t>
      </w:r>
      <w:r w:rsidR="009C77DE" w:rsidRPr="0069498A">
        <w:rPr>
          <w:rFonts w:ascii="Times New Roman" w:hAnsi="Times New Roman" w:cs="Times New Roman"/>
          <w:lang w:val="en-US"/>
        </w:rPr>
        <w:t>Sedangkan penggunaan kata p</w:t>
      </w:r>
      <w:r w:rsidRPr="0069498A">
        <w:rPr>
          <w:rFonts w:ascii="Times New Roman" w:hAnsi="Times New Roman" w:cs="Times New Roman"/>
        </w:rPr>
        <w:t xml:space="preserve">eningkatan </w:t>
      </w:r>
      <w:r w:rsidR="00567196" w:rsidRPr="0069498A">
        <w:rPr>
          <w:rFonts w:ascii="Times New Roman" w:hAnsi="Times New Roman" w:cs="Times New Roman"/>
          <w:lang w:val="en-US"/>
        </w:rPr>
        <w:t xml:space="preserve">yang dimaksud </w:t>
      </w:r>
      <w:r w:rsidR="005A1CC8" w:rsidRPr="0069498A">
        <w:rPr>
          <w:rFonts w:ascii="Times New Roman" w:hAnsi="Times New Roman" w:cs="Times New Roman"/>
          <w:lang w:val="en-US"/>
        </w:rPr>
        <w:t>dalam tulisan ini</w:t>
      </w:r>
      <w:r w:rsidRPr="0069498A">
        <w:rPr>
          <w:rFonts w:ascii="Times New Roman" w:hAnsi="Times New Roman" w:cs="Times New Roman"/>
        </w:rPr>
        <w:t xml:space="preserve"> </w:t>
      </w:r>
      <w:r w:rsidR="00567196" w:rsidRPr="0069498A">
        <w:rPr>
          <w:rFonts w:ascii="Times New Roman" w:hAnsi="Times New Roman" w:cs="Times New Roman"/>
          <w:lang w:val="en-US"/>
        </w:rPr>
        <w:t xml:space="preserve">adalah </w:t>
      </w:r>
      <w:r w:rsidR="00B6609A" w:rsidRPr="0069498A">
        <w:rPr>
          <w:rFonts w:ascii="Times New Roman" w:hAnsi="Times New Roman" w:cs="Times New Roman"/>
          <w:lang w:val="en-US"/>
        </w:rPr>
        <w:t xml:space="preserve">peningkatan jumlah kunjungan dan </w:t>
      </w:r>
      <w:r w:rsidR="00D86AFD" w:rsidRPr="0069498A">
        <w:rPr>
          <w:rFonts w:ascii="Times New Roman" w:hAnsi="Times New Roman" w:cs="Times New Roman"/>
          <w:lang w:val="en-US"/>
        </w:rPr>
        <w:t>pemanfaatan</w:t>
      </w:r>
      <w:r w:rsidR="000A2A9E" w:rsidRPr="0069498A">
        <w:rPr>
          <w:rFonts w:ascii="Times New Roman" w:hAnsi="Times New Roman" w:cs="Times New Roman"/>
          <w:lang w:val="en-US"/>
        </w:rPr>
        <w:t xml:space="preserve"> layanan</w:t>
      </w:r>
      <w:r w:rsidR="00D86AFD" w:rsidRPr="0069498A">
        <w:rPr>
          <w:rFonts w:ascii="Times New Roman" w:hAnsi="Times New Roman" w:cs="Times New Roman"/>
          <w:lang w:val="en-US"/>
        </w:rPr>
        <w:t xml:space="preserve"> </w:t>
      </w:r>
      <w:r w:rsidR="00FC2FD9" w:rsidRPr="0069498A">
        <w:rPr>
          <w:rFonts w:ascii="Times New Roman" w:hAnsi="Times New Roman" w:cs="Times New Roman"/>
          <w:lang w:val="en-US"/>
        </w:rPr>
        <w:t>perpustakaan</w:t>
      </w:r>
      <w:r w:rsidR="00D86AFD" w:rsidRPr="0069498A">
        <w:rPr>
          <w:rFonts w:ascii="Times New Roman" w:hAnsi="Times New Roman" w:cs="Times New Roman"/>
          <w:lang w:val="en-US"/>
        </w:rPr>
        <w:t xml:space="preserve"> </w:t>
      </w:r>
      <w:r w:rsidR="005A1CC8" w:rsidRPr="0069498A">
        <w:rPr>
          <w:rFonts w:ascii="Times New Roman" w:hAnsi="Times New Roman" w:cs="Times New Roman"/>
          <w:lang w:val="en-US"/>
        </w:rPr>
        <w:t xml:space="preserve">yang disediakan oleh pustakawan </w:t>
      </w:r>
      <w:r w:rsidR="00766835" w:rsidRPr="0069498A">
        <w:rPr>
          <w:rFonts w:ascii="Times New Roman" w:hAnsi="Times New Roman" w:cs="Times New Roman"/>
          <w:lang w:val="en-US"/>
        </w:rPr>
        <w:t xml:space="preserve">untuk </w:t>
      </w:r>
      <w:r w:rsidR="00D86AFD" w:rsidRPr="0069498A">
        <w:rPr>
          <w:rFonts w:ascii="Times New Roman" w:hAnsi="Times New Roman" w:cs="Times New Roman"/>
          <w:lang w:val="en-US"/>
        </w:rPr>
        <w:t>digunak</w:t>
      </w:r>
      <w:r w:rsidR="00766835" w:rsidRPr="0069498A">
        <w:rPr>
          <w:rFonts w:ascii="Times New Roman" w:hAnsi="Times New Roman" w:cs="Times New Roman"/>
          <w:lang w:val="en-US"/>
        </w:rPr>
        <w:t>an oleh seluruh siswa selama berkunjung</w:t>
      </w:r>
      <w:r w:rsidR="00676A6B" w:rsidRPr="0069498A">
        <w:rPr>
          <w:rFonts w:ascii="Times New Roman" w:hAnsi="Times New Roman" w:cs="Times New Roman"/>
          <w:lang w:val="en-US"/>
        </w:rPr>
        <w:t xml:space="preserve"> yang dapat dibuktikan dengan ketersediaan daftar hadir kunjungan </w:t>
      </w:r>
      <w:r w:rsidR="00120B8A" w:rsidRPr="0069498A">
        <w:rPr>
          <w:rFonts w:ascii="Times New Roman" w:hAnsi="Times New Roman" w:cs="Times New Roman"/>
          <w:lang w:val="en-US"/>
        </w:rPr>
        <w:t>ke perpustakaan, baik itu untuk membaca, meminjam dan mengembalikan buku.</w:t>
      </w:r>
    </w:p>
    <w:p w14:paraId="2A6D88DD" w14:textId="2D6B7700" w:rsidR="00CF374F" w:rsidRPr="0069498A" w:rsidRDefault="00E70CAD" w:rsidP="00E75867">
      <w:pPr>
        <w:pStyle w:val="BodyText"/>
        <w:jc w:val="both"/>
        <w:rPr>
          <w:i/>
          <w:sz w:val="22"/>
          <w:szCs w:val="22"/>
        </w:rPr>
      </w:pPr>
      <w:r w:rsidRPr="0069498A">
        <w:rPr>
          <w:i/>
          <w:sz w:val="22"/>
          <w:szCs w:val="22"/>
        </w:rPr>
        <w:t xml:space="preserve">Keaktifan Siswa </w:t>
      </w:r>
      <w:r w:rsidR="00FB51A2" w:rsidRPr="0069498A">
        <w:rPr>
          <w:i/>
          <w:sz w:val="22"/>
          <w:szCs w:val="22"/>
        </w:rPr>
        <w:t>d</w:t>
      </w:r>
      <w:r w:rsidRPr="0069498A">
        <w:rPr>
          <w:i/>
          <w:sz w:val="22"/>
          <w:szCs w:val="22"/>
        </w:rPr>
        <w:t>alam Kegiatan Perpustakaan</w:t>
      </w:r>
    </w:p>
    <w:p w14:paraId="4728570F" w14:textId="7B88A579" w:rsidR="00CF374F" w:rsidRPr="0069498A" w:rsidRDefault="00E70CAD" w:rsidP="00E75867">
      <w:pPr>
        <w:spacing w:line="240" w:lineRule="auto"/>
        <w:ind w:firstLine="567"/>
        <w:jc w:val="both"/>
        <w:rPr>
          <w:rFonts w:ascii="Times New Roman" w:hAnsi="Times New Roman" w:cs="Times New Roman"/>
        </w:rPr>
      </w:pPr>
      <w:r w:rsidRPr="0069498A">
        <w:rPr>
          <w:rFonts w:ascii="Times New Roman" w:hAnsi="Times New Roman" w:cs="Times New Roman"/>
        </w:rPr>
        <w:t xml:space="preserve">Keaktifan belajar siswa adalah suatu keadaan di mana siswa aktif dalam belajar. Keaktifan belajar siswa </w:t>
      </w:r>
      <w:r w:rsidR="004C2A12" w:rsidRPr="0069498A">
        <w:rPr>
          <w:rFonts w:ascii="Times New Roman" w:hAnsi="Times New Roman" w:cs="Times New Roman"/>
        </w:rPr>
        <w:t>di sini</w:t>
      </w:r>
      <w:r w:rsidRPr="0069498A">
        <w:rPr>
          <w:rFonts w:ascii="Times New Roman" w:hAnsi="Times New Roman" w:cs="Times New Roman"/>
        </w:rPr>
        <w:t xml:space="preserve"> dapat kita lihat dari keterlibatan siswa dalam proses belajar mengajar, dan aktivitas siswa dalam proses </w:t>
      </w:r>
      <w:r w:rsidR="004C2A12" w:rsidRPr="0069498A">
        <w:rPr>
          <w:rFonts w:ascii="Times New Roman" w:hAnsi="Times New Roman" w:cs="Times New Roman"/>
        </w:rPr>
        <w:t>pembelajaran</w:t>
      </w:r>
      <w:r w:rsidRPr="0069498A">
        <w:rPr>
          <w:rFonts w:ascii="Times New Roman" w:hAnsi="Times New Roman" w:cs="Times New Roman"/>
        </w:rPr>
        <w:t xml:space="preserve"> seperti pada saat siswa mendengarkan ceramah, mendiskusikan, membuat suatu alat, membuat laporan pelaksanaan tugas, mengerjakan soal, berani bertanya, berani menjawab dan lain sebagainya.</w:t>
      </w:r>
    </w:p>
    <w:p w14:paraId="71A0ACF1" w14:textId="44A4D030" w:rsidR="00BE2474" w:rsidRPr="0069498A" w:rsidRDefault="00E70CAD" w:rsidP="00E75867">
      <w:pPr>
        <w:spacing w:line="240" w:lineRule="auto"/>
        <w:ind w:firstLine="567"/>
        <w:jc w:val="both"/>
        <w:rPr>
          <w:rFonts w:ascii="Times New Roman" w:hAnsi="Times New Roman" w:cs="Times New Roman"/>
        </w:rPr>
      </w:pPr>
      <w:r w:rsidRPr="0069498A">
        <w:rPr>
          <w:rFonts w:ascii="Times New Roman" w:hAnsi="Times New Roman" w:cs="Times New Roman"/>
        </w:rPr>
        <w:t xml:space="preserve">Perpustakaan sekolah merupakan sarana penunjang pendidikan </w:t>
      </w:r>
      <w:r w:rsidR="008A4FA6" w:rsidRPr="0069498A">
        <w:rPr>
          <w:rFonts w:ascii="Times New Roman" w:hAnsi="Times New Roman" w:cs="Times New Roman"/>
        </w:rPr>
        <w:t>di satu</w:t>
      </w:r>
      <w:r w:rsidRPr="0069498A">
        <w:rPr>
          <w:rFonts w:ascii="Times New Roman" w:hAnsi="Times New Roman" w:cs="Times New Roman"/>
        </w:rPr>
        <w:t xml:space="preserve"> pihak sebagai </w:t>
      </w:r>
      <w:r w:rsidR="008A4FA6" w:rsidRPr="0069498A">
        <w:rPr>
          <w:rFonts w:ascii="Times New Roman" w:hAnsi="Times New Roman" w:cs="Times New Roman"/>
        </w:rPr>
        <w:t>pelestarian</w:t>
      </w:r>
      <w:r w:rsidRPr="0069498A">
        <w:rPr>
          <w:rFonts w:ascii="Times New Roman" w:hAnsi="Times New Roman" w:cs="Times New Roman"/>
        </w:rPr>
        <w:t xml:space="preserve"> ilmu pengetahuan, dan di lain pihak sebagai sumber bahan pendidikan yang akan diwariskan kepada generasi yang lebih muda. Maka untuk pemanfaatan perpustakaan sekolah </w:t>
      </w:r>
      <w:r w:rsidR="008A4FA6" w:rsidRPr="0069498A">
        <w:rPr>
          <w:rFonts w:ascii="Times New Roman" w:hAnsi="Times New Roman" w:cs="Times New Roman"/>
        </w:rPr>
        <w:t>di sini</w:t>
      </w:r>
      <w:r w:rsidRPr="0069498A">
        <w:rPr>
          <w:rFonts w:ascii="Times New Roman" w:hAnsi="Times New Roman" w:cs="Times New Roman"/>
        </w:rPr>
        <w:t xml:space="preserve"> yang akan diukur yaitu pada tingkat </w:t>
      </w:r>
      <w:r w:rsidRPr="0069498A">
        <w:rPr>
          <w:rStyle w:val="BodyTextChar"/>
          <w:rFonts w:eastAsiaTheme="minorHAnsi"/>
          <w:sz w:val="22"/>
          <w:szCs w:val="22"/>
        </w:rPr>
        <w:t>intensitas</w:t>
      </w:r>
      <w:r w:rsidRPr="0069498A">
        <w:rPr>
          <w:rFonts w:ascii="Times New Roman" w:hAnsi="Times New Roman" w:cs="Times New Roman"/>
        </w:rPr>
        <w:t xml:space="preserve"> siswa pergi </w:t>
      </w:r>
      <w:r w:rsidR="008A4FA6" w:rsidRPr="0069498A">
        <w:rPr>
          <w:rFonts w:ascii="Times New Roman" w:hAnsi="Times New Roman" w:cs="Times New Roman"/>
        </w:rPr>
        <w:t>ke perpustakaan</w:t>
      </w:r>
      <w:r w:rsidRPr="0069498A">
        <w:rPr>
          <w:rFonts w:ascii="Times New Roman" w:hAnsi="Times New Roman" w:cs="Times New Roman"/>
        </w:rPr>
        <w:t xml:space="preserve"> serta pemanfaatan perpustakaan oleh siswa diantaranya seperti kunjungan siswa ke perpustakaan, Pemanfaatan adanya perpustakaan, Peminjaman buku, Saran guru (motivasi dari guru) dan Motivasi dari teman, Sarana dan prasarana penunjang di </w:t>
      </w:r>
      <w:r w:rsidR="008A4FA6" w:rsidRPr="0069498A">
        <w:rPr>
          <w:rFonts w:ascii="Times New Roman" w:hAnsi="Times New Roman" w:cs="Times New Roman"/>
        </w:rPr>
        <w:t>perpustakaan</w:t>
      </w:r>
      <w:r w:rsidRPr="0069498A">
        <w:rPr>
          <w:rFonts w:ascii="Times New Roman" w:hAnsi="Times New Roman" w:cs="Times New Roman"/>
        </w:rPr>
        <w:t xml:space="preserve">, </w:t>
      </w:r>
      <w:r w:rsidR="008A4FA6" w:rsidRPr="0069498A">
        <w:rPr>
          <w:rFonts w:ascii="Times New Roman" w:hAnsi="Times New Roman" w:cs="Times New Roman"/>
        </w:rPr>
        <w:t>Pengarahan</w:t>
      </w:r>
      <w:r w:rsidRPr="0069498A">
        <w:rPr>
          <w:rFonts w:ascii="Times New Roman" w:hAnsi="Times New Roman" w:cs="Times New Roman"/>
        </w:rPr>
        <w:t xml:space="preserve"> dan prosedur perpustakaan, pelayanan dan suasana perpustakaan yang dimana tentu akan berdampak pada kondisi siswa </w:t>
      </w:r>
      <w:r w:rsidR="008A4FA6" w:rsidRPr="0069498A">
        <w:rPr>
          <w:rFonts w:ascii="Times New Roman" w:hAnsi="Times New Roman" w:cs="Times New Roman"/>
        </w:rPr>
        <w:t>di kelas</w:t>
      </w:r>
      <w:r w:rsidRPr="0069498A">
        <w:rPr>
          <w:rFonts w:ascii="Times New Roman" w:hAnsi="Times New Roman" w:cs="Times New Roman"/>
        </w:rPr>
        <w:t xml:space="preserve"> dari segi keaktifan siswa dalam menerima pelajaran.</w:t>
      </w:r>
    </w:p>
    <w:p w14:paraId="3C17993B" w14:textId="77777777" w:rsidR="00BE2474" w:rsidRPr="0069498A" w:rsidRDefault="00E70CAD" w:rsidP="00E75867">
      <w:pPr>
        <w:pStyle w:val="BodyText"/>
        <w:jc w:val="both"/>
        <w:rPr>
          <w:sz w:val="22"/>
          <w:szCs w:val="22"/>
        </w:rPr>
      </w:pPr>
      <w:r w:rsidRPr="0069498A">
        <w:rPr>
          <w:i/>
          <w:sz w:val="22"/>
          <w:szCs w:val="22"/>
        </w:rPr>
        <w:t>Kegemaran</w:t>
      </w:r>
      <w:r w:rsidRPr="0069498A">
        <w:rPr>
          <w:spacing w:val="-2"/>
          <w:sz w:val="22"/>
          <w:szCs w:val="22"/>
        </w:rPr>
        <w:t xml:space="preserve"> </w:t>
      </w:r>
      <w:r w:rsidRPr="0069498A">
        <w:rPr>
          <w:i/>
          <w:spacing w:val="-2"/>
          <w:sz w:val="22"/>
          <w:szCs w:val="22"/>
        </w:rPr>
        <w:t>Membaca</w:t>
      </w:r>
    </w:p>
    <w:p w14:paraId="705E33B0" w14:textId="2635E79E" w:rsidR="00E70CAD" w:rsidRPr="0069498A" w:rsidRDefault="00E70CAD" w:rsidP="00CD587D">
      <w:pPr>
        <w:spacing w:line="240" w:lineRule="auto"/>
        <w:ind w:firstLine="567"/>
        <w:jc w:val="both"/>
        <w:rPr>
          <w:rFonts w:ascii="Times New Roman" w:hAnsi="Times New Roman" w:cs="Times New Roman"/>
        </w:rPr>
      </w:pPr>
      <w:r w:rsidRPr="0069498A">
        <w:rPr>
          <w:rFonts w:ascii="Times New Roman" w:hAnsi="Times New Roman" w:cs="Times New Roman"/>
        </w:rPr>
        <w:t>Kegemaran adalah</w:t>
      </w:r>
      <w:r w:rsidRPr="0069498A">
        <w:rPr>
          <w:rFonts w:ascii="Times New Roman" w:hAnsi="Times New Roman" w:cs="Times New Roman"/>
          <w:spacing w:val="-15"/>
        </w:rPr>
        <w:t xml:space="preserve"> </w:t>
      </w:r>
      <w:r w:rsidRPr="0069498A">
        <w:rPr>
          <w:rFonts w:ascii="Times New Roman" w:hAnsi="Times New Roman" w:cs="Times New Roman"/>
        </w:rPr>
        <w:t xml:space="preserve">hal-hal yang disukai orang-orang dan dilakukan untuk mengisi waktu luang untuk melepas </w:t>
      </w:r>
      <w:r w:rsidRPr="0069498A">
        <w:rPr>
          <w:rStyle w:val="BodyTextChar"/>
          <w:rFonts w:eastAsiaTheme="minorHAnsi"/>
          <w:sz w:val="22"/>
          <w:szCs w:val="22"/>
        </w:rPr>
        <w:t>kepenatan</w:t>
      </w:r>
      <w:r w:rsidRPr="0069498A">
        <w:rPr>
          <w:rFonts w:ascii="Times New Roman" w:hAnsi="Times New Roman" w:cs="Times New Roman"/>
        </w:rPr>
        <w:t xml:space="preserve"> selepas ber</w:t>
      </w:r>
      <w:r w:rsidR="003360DF" w:rsidRPr="0069498A">
        <w:rPr>
          <w:rFonts w:ascii="Times New Roman" w:hAnsi="Times New Roman" w:cs="Times New Roman"/>
        </w:rPr>
        <w:t>aktivitas. Menurut Djali (20</w:t>
      </w:r>
      <w:r w:rsidR="00CD587D" w:rsidRPr="0069498A">
        <w:rPr>
          <w:rFonts w:ascii="Times New Roman" w:hAnsi="Times New Roman" w:cs="Times New Roman"/>
          <w:lang w:val="en-US"/>
        </w:rPr>
        <w:t>11</w:t>
      </w:r>
      <w:r w:rsidRPr="0069498A">
        <w:rPr>
          <w:rFonts w:ascii="Times New Roman" w:hAnsi="Times New Roman" w:cs="Times New Roman"/>
        </w:rPr>
        <w:t>) bahwa minat pada dasarnya merupakan penerimaan akan sesuatu hubungan antara diri sendiri dengan sesuatu di luar</w:t>
      </w:r>
      <w:r w:rsidR="003360DF" w:rsidRPr="0069498A">
        <w:rPr>
          <w:rFonts w:ascii="Times New Roman" w:hAnsi="Times New Roman" w:cs="Times New Roman"/>
        </w:rPr>
        <w:t xml:space="preserve"> diri. Sedangkan </w:t>
      </w:r>
      <w:r w:rsidRPr="0069498A">
        <w:rPr>
          <w:rFonts w:ascii="Times New Roman" w:hAnsi="Times New Roman" w:cs="Times New Roman"/>
        </w:rPr>
        <w:t>Mohamad Surya</w:t>
      </w:r>
      <w:r w:rsidR="003360DF" w:rsidRPr="0069498A">
        <w:rPr>
          <w:rFonts w:ascii="Times New Roman" w:hAnsi="Times New Roman" w:cs="Times New Roman"/>
          <w:lang w:val="en-US"/>
        </w:rPr>
        <w:t xml:space="preserve"> (</w:t>
      </w:r>
      <w:r w:rsidR="003360DF" w:rsidRPr="0069498A">
        <w:rPr>
          <w:rFonts w:ascii="Times New Roman" w:hAnsi="Times New Roman" w:cs="Times New Roman"/>
        </w:rPr>
        <w:t>2003:</w:t>
      </w:r>
      <w:r w:rsidRPr="0069498A">
        <w:rPr>
          <w:rFonts w:ascii="Times New Roman" w:hAnsi="Times New Roman" w:cs="Times New Roman"/>
        </w:rPr>
        <w:t>100) mendefini</w:t>
      </w:r>
      <w:r w:rsidR="008A4FA6" w:rsidRPr="0069498A">
        <w:rPr>
          <w:rFonts w:ascii="Times New Roman" w:hAnsi="Times New Roman" w:cs="Times New Roman"/>
        </w:rPr>
        <w:t>sik</w:t>
      </w:r>
      <w:r w:rsidRPr="0069498A">
        <w:rPr>
          <w:rFonts w:ascii="Times New Roman" w:hAnsi="Times New Roman" w:cs="Times New Roman"/>
        </w:rPr>
        <w:t>an kegemaran atau minat dapat sebagai rasa senang atau tidak senang dalam menghadapi suatu objek. Sehingga dapat peneliti simpulkan bahwa kegemaran adalah suatu aktivitas yang dilakukan dengan rasa senang tanpa adanya keterpaksaan.</w:t>
      </w:r>
    </w:p>
    <w:p w14:paraId="68F1DD2C" w14:textId="77777777" w:rsidR="00BE2474" w:rsidRPr="0069498A" w:rsidRDefault="00E70CAD" w:rsidP="00E75867">
      <w:pPr>
        <w:pStyle w:val="BodyText"/>
        <w:jc w:val="both"/>
        <w:rPr>
          <w:sz w:val="22"/>
          <w:szCs w:val="22"/>
        </w:rPr>
      </w:pPr>
      <w:r w:rsidRPr="0069498A">
        <w:rPr>
          <w:i/>
          <w:sz w:val="22"/>
          <w:szCs w:val="22"/>
        </w:rPr>
        <w:t>Prestasi</w:t>
      </w:r>
      <w:r w:rsidRPr="0069498A">
        <w:rPr>
          <w:spacing w:val="8"/>
          <w:sz w:val="22"/>
          <w:szCs w:val="22"/>
        </w:rPr>
        <w:t xml:space="preserve"> </w:t>
      </w:r>
      <w:r w:rsidRPr="0069498A">
        <w:rPr>
          <w:i/>
          <w:spacing w:val="-2"/>
          <w:sz w:val="22"/>
          <w:szCs w:val="22"/>
        </w:rPr>
        <w:t>Belajar</w:t>
      </w:r>
    </w:p>
    <w:p w14:paraId="21BED31A" w14:textId="2EC5415B" w:rsidR="00E70CAD" w:rsidRPr="0069498A" w:rsidRDefault="00E70CAD" w:rsidP="000B45A4">
      <w:pPr>
        <w:spacing w:after="120" w:line="240" w:lineRule="auto"/>
        <w:ind w:firstLine="567"/>
        <w:jc w:val="both"/>
        <w:rPr>
          <w:rFonts w:ascii="Times New Roman" w:hAnsi="Times New Roman" w:cs="Times New Roman"/>
        </w:rPr>
      </w:pPr>
      <w:r w:rsidRPr="0069498A">
        <w:rPr>
          <w:rStyle w:val="BodyTextChar"/>
          <w:rFonts w:eastAsiaTheme="minorHAnsi"/>
          <w:sz w:val="22"/>
          <w:szCs w:val="22"/>
        </w:rPr>
        <w:t xml:space="preserve">Menurut Siti Maesaroh (2013:11) menerangkan bahwa “prestasi belajar merupakan hasil daripada aktivitas belajar atau hasil dari usaha, </w:t>
      </w:r>
      <w:r w:rsidR="0066763E" w:rsidRPr="0069498A">
        <w:rPr>
          <w:rStyle w:val="BodyTextChar"/>
          <w:rFonts w:eastAsiaTheme="minorHAnsi"/>
          <w:sz w:val="22"/>
          <w:szCs w:val="22"/>
        </w:rPr>
        <w:t>latihan dan</w:t>
      </w:r>
      <w:r w:rsidRPr="0069498A">
        <w:rPr>
          <w:rStyle w:val="BodyTextChar"/>
          <w:rFonts w:eastAsiaTheme="minorHAnsi"/>
          <w:sz w:val="22"/>
          <w:szCs w:val="22"/>
        </w:rPr>
        <w:t xml:space="preserve">  pengalaman  yanag  dilakukan  oleh  seseorang, dimana prestasi tersebut tidak akan lepas dari pengaruh faktor luar diri peserta didik”. Helmawati (2018: 36) menyatakan bahwa prestasi belajar adalah Prestasi diperoleh dari evaluasi atau penilaian. Setiap anak akan memiliki hasil belajar atau prestasi yang berbeda antara satu dengan yang lain. Prestasi yang diperoleh dari </w:t>
      </w:r>
      <w:r w:rsidRPr="0069498A">
        <w:rPr>
          <w:rStyle w:val="BodyTextChar"/>
          <w:rFonts w:eastAsiaTheme="minorHAnsi"/>
          <w:sz w:val="22"/>
          <w:szCs w:val="22"/>
        </w:rPr>
        <w:lastRenderedPageBreak/>
        <w:t>hasil pembelajaran setelah dinilai dan di evaluasi dapat saja rendah, sedang ataupun tinggi.</w:t>
      </w:r>
      <w:r w:rsidR="00BE2474" w:rsidRPr="0069498A">
        <w:rPr>
          <w:rStyle w:val="BodyTextChar"/>
          <w:rFonts w:eastAsiaTheme="minorHAnsi"/>
          <w:sz w:val="22"/>
          <w:szCs w:val="22"/>
        </w:rPr>
        <w:t xml:space="preserve"> </w:t>
      </w:r>
      <w:r w:rsidRPr="0069498A">
        <w:rPr>
          <w:rStyle w:val="BodyTextChar"/>
          <w:rFonts w:eastAsiaTheme="minorHAnsi"/>
          <w:sz w:val="22"/>
          <w:szCs w:val="22"/>
        </w:rPr>
        <w:t>Sependapat d</w:t>
      </w:r>
      <w:r w:rsidR="003360DF" w:rsidRPr="0069498A">
        <w:rPr>
          <w:rStyle w:val="BodyTextChar"/>
          <w:rFonts w:eastAsiaTheme="minorHAnsi"/>
          <w:sz w:val="22"/>
          <w:szCs w:val="22"/>
        </w:rPr>
        <w:t>engan Helmawati</w:t>
      </w:r>
      <w:r w:rsidR="0066763E" w:rsidRPr="0069498A">
        <w:rPr>
          <w:rStyle w:val="BodyTextChar"/>
          <w:rFonts w:eastAsiaTheme="minorHAnsi"/>
          <w:sz w:val="22"/>
          <w:szCs w:val="22"/>
        </w:rPr>
        <w:t xml:space="preserve"> (2019:</w:t>
      </w:r>
      <w:r w:rsidRPr="0069498A">
        <w:rPr>
          <w:rStyle w:val="BodyTextChar"/>
          <w:rFonts w:eastAsiaTheme="minorHAnsi"/>
          <w:sz w:val="22"/>
          <w:szCs w:val="22"/>
        </w:rPr>
        <w:t>32-33) menyatakan bahwa prestasi belajar adalah kemampuan menyelesaikan hal sulit, menguasai, mengungguli, menandingi, dan melampaui mahasiswa lain sekaligus mengatasi hambatan dan mencapai standar yang tinggi. Dari bebrapa pendapat para ahli diatas dapat peneliti simpulkan bahwa prestasi belajar adalah hasil dari aktifitas belajar yang dimana mampu menyelesaikan tugas-tugas yang diberikan dengan adanya peningkatan kemampuan menulis, membaca dan berfikir kritis serta mendapatkan penilaian yang baik</w:t>
      </w:r>
      <w:r w:rsidRPr="0069498A">
        <w:rPr>
          <w:rFonts w:ascii="Times New Roman" w:hAnsi="Times New Roman" w:cs="Times New Roman"/>
        </w:rPr>
        <w:t>.</w:t>
      </w:r>
    </w:p>
    <w:p w14:paraId="380E081E" w14:textId="77777777" w:rsidR="00BE2474" w:rsidRPr="0069498A" w:rsidRDefault="00BE2474" w:rsidP="00A13CF5">
      <w:pPr>
        <w:shd w:val="solid" w:color="auto" w:fill="auto"/>
        <w:rPr>
          <w:rFonts w:ascii="Times New Roman" w:hAnsi="Times New Roman" w:cs="Times New Roman"/>
          <w:b/>
          <w:lang w:val="en-US"/>
        </w:rPr>
      </w:pPr>
      <w:r w:rsidRPr="0069498A">
        <w:rPr>
          <w:rFonts w:ascii="Times New Roman" w:hAnsi="Times New Roman" w:cs="Times New Roman"/>
          <w:b/>
          <w:lang w:val="en-US"/>
        </w:rPr>
        <w:t>METODE PENELITIAN</w:t>
      </w:r>
    </w:p>
    <w:p w14:paraId="22B0BFB7" w14:textId="6CEF6173" w:rsidR="00424750" w:rsidRPr="0069498A" w:rsidRDefault="00424750" w:rsidP="000B45A4">
      <w:pPr>
        <w:spacing w:line="240" w:lineRule="auto"/>
        <w:jc w:val="both"/>
        <w:rPr>
          <w:rFonts w:ascii="Times New Roman" w:hAnsi="Times New Roman" w:cs="Times New Roman"/>
          <w:b/>
          <w:lang w:val="en-US"/>
        </w:rPr>
      </w:pPr>
      <w:r w:rsidRPr="0069498A">
        <w:rPr>
          <w:rFonts w:ascii="Times New Roman" w:hAnsi="Times New Roman" w:cs="Times New Roman"/>
          <w:b/>
          <w:lang w:val="en-US"/>
        </w:rPr>
        <w:t>Pendekatan Penelitian</w:t>
      </w:r>
    </w:p>
    <w:p w14:paraId="0D5A3B6C" w14:textId="367A789B" w:rsidR="00BE2474" w:rsidRPr="0069498A" w:rsidRDefault="00B922D8" w:rsidP="000B45A4">
      <w:pPr>
        <w:spacing w:line="240" w:lineRule="auto"/>
        <w:ind w:firstLine="720"/>
        <w:jc w:val="both"/>
        <w:rPr>
          <w:rFonts w:ascii="Times New Roman" w:hAnsi="Times New Roman" w:cs="Times New Roman"/>
        </w:rPr>
      </w:pPr>
      <w:r w:rsidRPr="0069498A">
        <w:rPr>
          <w:rFonts w:ascii="Times New Roman" w:hAnsi="Times New Roman" w:cs="Times New Roman"/>
        </w:rPr>
        <w:t xml:space="preserve">Pendekatan </w:t>
      </w:r>
      <w:r w:rsidR="00BE2474" w:rsidRPr="0069498A">
        <w:rPr>
          <w:rFonts w:ascii="Times New Roman" w:hAnsi="Times New Roman" w:cs="Times New Roman"/>
        </w:rPr>
        <w:t>penelitian yang digunakan penelitian</w:t>
      </w:r>
      <w:r w:rsidR="00BE2474" w:rsidRPr="0069498A">
        <w:rPr>
          <w:rFonts w:ascii="Times New Roman" w:hAnsi="Times New Roman" w:cs="Times New Roman"/>
          <w:spacing w:val="-3"/>
        </w:rPr>
        <w:t xml:space="preserve"> </w:t>
      </w:r>
      <w:r w:rsidRPr="0069498A">
        <w:rPr>
          <w:rFonts w:ascii="Times New Roman" w:hAnsi="Times New Roman" w:cs="Times New Roman"/>
          <w:spacing w:val="-3"/>
        </w:rPr>
        <w:t xml:space="preserve">ini adalah penelitian </w:t>
      </w:r>
      <w:r w:rsidR="00CA58C2" w:rsidRPr="0069498A">
        <w:rPr>
          <w:rFonts w:ascii="Times New Roman" w:hAnsi="Times New Roman" w:cs="Times New Roman"/>
        </w:rPr>
        <w:t xml:space="preserve">kualitatif deskriptif. </w:t>
      </w:r>
      <w:r w:rsidR="00B47671" w:rsidRPr="0069498A">
        <w:rPr>
          <w:rFonts w:ascii="Times New Roman" w:hAnsi="Times New Roman" w:cs="Times New Roman"/>
        </w:rPr>
        <w:t>Penggunaan</w:t>
      </w:r>
      <w:r w:rsidR="00CA58C2" w:rsidRPr="0069498A">
        <w:rPr>
          <w:rFonts w:ascii="Times New Roman" w:hAnsi="Times New Roman" w:cs="Times New Roman"/>
        </w:rPr>
        <w:t xml:space="preserve"> pendekatan</w:t>
      </w:r>
      <w:r w:rsidR="00B47671" w:rsidRPr="0069498A">
        <w:rPr>
          <w:rFonts w:ascii="Times New Roman" w:hAnsi="Times New Roman" w:cs="Times New Roman"/>
        </w:rPr>
        <w:t xml:space="preserve"> kualitatif bertujuan </w:t>
      </w:r>
      <w:r w:rsidR="00BE2474" w:rsidRPr="0069498A">
        <w:rPr>
          <w:rFonts w:ascii="Times New Roman" w:hAnsi="Times New Roman" w:cs="Times New Roman"/>
        </w:rPr>
        <w:t>untuk mendeskrip</w:t>
      </w:r>
      <w:r w:rsidR="00B47671" w:rsidRPr="0069498A">
        <w:rPr>
          <w:rFonts w:ascii="Times New Roman" w:hAnsi="Times New Roman" w:cs="Times New Roman"/>
        </w:rPr>
        <w:t xml:space="preserve">sikan dan menganalisis fenomena, </w:t>
      </w:r>
      <w:r w:rsidR="00BE2474" w:rsidRPr="0069498A">
        <w:rPr>
          <w:rFonts w:ascii="Times New Roman" w:hAnsi="Times New Roman" w:cs="Times New Roman"/>
        </w:rPr>
        <w:t xml:space="preserve">peristiwa, aktifitas sosial, sikap, kepercayaan, persepsi, </w:t>
      </w:r>
      <w:r w:rsidR="00B47671" w:rsidRPr="0069498A">
        <w:rPr>
          <w:rFonts w:ascii="Times New Roman" w:hAnsi="Times New Roman" w:cs="Times New Roman"/>
        </w:rPr>
        <w:t xml:space="preserve">dan </w:t>
      </w:r>
      <w:r w:rsidR="00BE2474" w:rsidRPr="0069498A">
        <w:rPr>
          <w:rFonts w:ascii="Times New Roman" w:hAnsi="Times New Roman" w:cs="Times New Roman"/>
        </w:rPr>
        <w:t>pemikiran untuk menemukan prinsip-prinsip dan penjelasan yang mengarah pada penyimpulan</w:t>
      </w:r>
      <w:r w:rsidR="00070118" w:rsidRPr="0069498A">
        <w:rPr>
          <w:rFonts w:ascii="Times New Roman" w:hAnsi="Times New Roman" w:cs="Times New Roman"/>
        </w:rPr>
        <w:t xml:space="preserve">. </w:t>
      </w:r>
      <w:r w:rsidR="00BE2474" w:rsidRPr="0069498A">
        <w:rPr>
          <w:rFonts w:ascii="Times New Roman" w:hAnsi="Times New Roman" w:cs="Times New Roman"/>
        </w:rPr>
        <w:t xml:space="preserve">Moleong (2017:6) </w:t>
      </w:r>
      <w:r w:rsidR="00070118" w:rsidRPr="0069498A">
        <w:rPr>
          <w:rFonts w:ascii="Times New Roman" w:hAnsi="Times New Roman" w:cs="Times New Roman"/>
        </w:rPr>
        <w:t xml:space="preserve">menjelaskan bahwa </w:t>
      </w:r>
      <w:r w:rsidR="0048026B" w:rsidRPr="0069498A">
        <w:rPr>
          <w:rFonts w:ascii="Times New Roman" w:hAnsi="Times New Roman" w:cs="Times New Roman"/>
        </w:rPr>
        <w:t xml:space="preserve">penggunaan </w:t>
      </w:r>
      <w:r w:rsidR="00BE2474" w:rsidRPr="0069498A">
        <w:rPr>
          <w:rFonts w:ascii="Times New Roman" w:hAnsi="Times New Roman" w:cs="Times New Roman"/>
        </w:rPr>
        <w:t>penelitian kualitatif untuk memahami fenomena tentang apa yang dialami oleh subjek penelitian seperti perilaku, persepsi, motivasi, tindakan dan lain-lain secara holistik dan dengan cara deskripsi dalam bentuk kata-kata dan bahasa, pada suatu konteks khusus yang alamiah dengan memanfaatkan berbagai metode ala</w:t>
      </w:r>
      <w:r w:rsidR="0048026B" w:rsidRPr="0069498A">
        <w:rPr>
          <w:rFonts w:ascii="Times New Roman" w:hAnsi="Times New Roman" w:cs="Times New Roman"/>
        </w:rPr>
        <w:t xml:space="preserve">miah. </w:t>
      </w:r>
      <w:r w:rsidR="005254FB" w:rsidRPr="0069498A">
        <w:rPr>
          <w:rFonts w:ascii="Times New Roman" w:hAnsi="Times New Roman" w:cs="Times New Roman"/>
        </w:rPr>
        <w:t>Begitupun m</w:t>
      </w:r>
      <w:r w:rsidR="0048026B" w:rsidRPr="0069498A">
        <w:rPr>
          <w:rFonts w:ascii="Times New Roman" w:hAnsi="Times New Roman" w:cs="Times New Roman"/>
        </w:rPr>
        <w:t xml:space="preserve">enurut </w:t>
      </w:r>
      <w:r w:rsidR="005254FB" w:rsidRPr="0069498A">
        <w:rPr>
          <w:rFonts w:ascii="Times New Roman" w:hAnsi="Times New Roman" w:cs="Times New Roman"/>
        </w:rPr>
        <w:t xml:space="preserve">pendapat </w:t>
      </w:r>
      <w:r w:rsidR="0048026B" w:rsidRPr="0069498A">
        <w:rPr>
          <w:rFonts w:ascii="Times New Roman" w:hAnsi="Times New Roman" w:cs="Times New Roman"/>
        </w:rPr>
        <w:t xml:space="preserve">Hendryadi, et. al (2019:218) </w:t>
      </w:r>
      <w:r w:rsidR="005254FB" w:rsidRPr="0069498A">
        <w:rPr>
          <w:rFonts w:ascii="Times New Roman" w:hAnsi="Times New Roman" w:cs="Times New Roman"/>
        </w:rPr>
        <w:t>p</w:t>
      </w:r>
      <w:r w:rsidR="00BE2474" w:rsidRPr="0069498A">
        <w:rPr>
          <w:rFonts w:ascii="Times New Roman" w:hAnsi="Times New Roman" w:cs="Times New Roman"/>
        </w:rPr>
        <w:t>enelitian kualitatif merupakan proses penyelidikan naturalistik yang mencari pemahaman mendalam tentang fenomena sosial secara alami.</w:t>
      </w:r>
    </w:p>
    <w:p w14:paraId="1371A7A8" w14:textId="65E7279B" w:rsidR="00424750" w:rsidRPr="0069498A" w:rsidRDefault="00424750" w:rsidP="000B45A4">
      <w:pPr>
        <w:spacing w:line="240" w:lineRule="auto"/>
        <w:jc w:val="both"/>
        <w:rPr>
          <w:rFonts w:ascii="Times New Roman" w:hAnsi="Times New Roman" w:cs="Times New Roman"/>
          <w:b/>
          <w:lang w:val="en-US"/>
        </w:rPr>
      </w:pPr>
      <w:r w:rsidRPr="0069498A">
        <w:rPr>
          <w:rFonts w:ascii="Times New Roman" w:hAnsi="Times New Roman" w:cs="Times New Roman"/>
          <w:b/>
          <w:lang w:val="en-US"/>
        </w:rPr>
        <w:t>Lokasi Penelitian</w:t>
      </w:r>
    </w:p>
    <w:p w14:paraId="2EAF080D" w14:textId="2B54FB0C" w:rsidR="00A9029C" w:rsidRPr="0069498A" w:rsidRDefault="00BE2474" w:rsidP="000B45A4">
      <w:pPr>
        <w:spacing w:line="240" w:lineRule="auto"/>
        <w:ind w:firstLine="567"/>
        <w:jc w:val="both"/>
        <w:rPr>
          <w:rFonts w:ascii="Times New Roman" w:hAnsi="Times New Roman" w:cs="Times New Roman"/>
          <w:spacing w:val="35"/>
        </w:rPr>
      </w:pPr>
      <w:r w:rsidRPr="0069498A">
        <w:rPr>
          <w:rFonts w:ascii="Times New Roman" w:hAnsi="Times New Roman" w:cs="Times New Roman"/>
        </w:rPr>
        <w:t xml:space="preserve">Penelitian ini akan dilaksanakan di SMAN 1 Kuripan </w:t>
      </w:r>
      <w:r w:rsidR="00EB2BD1" w:rsidRPr="0069498A">
        <w:rPr>
          <w:rFonts w:ascii="Times New Roman" w:hAnsi="Times New Roman" w:cs="Times New Roman"/>
          <w:lang w:val="en-US"/>
        </w:rPr>
        <w:t xml:space="preserve">yang </w:t>
      </w:r>
      <w:r w:rsidRPr="0069498A">
        <w:rPr>
          <w:rFonts w:ascii="Times New Roman" w:hAnsi="Times New Roman" w:cs="Times New Roman"/>
        </w:rPr>
        <w:t>merupakan salah satu sekolah menengah yang berada di Lombok</w:t>
      </w:r>
      <w:r w:rsidRPr="0069498A">
        <w:rPr>
          <w:rFonts w:ascii="Times New Roman" w:hAnsi="Times New Roman" w:cs="Times New Roman"/>
          <w:spacing w:val="40"/>
        </w:rPr>
        <w:t xml:space="preserve"> </w:t>
      </w:r>
      <w:r w:rsidRPr="0069498A">
        <w:rPr>
          <w:rFonts w:ascii="Times New Roman" w:hAnsi="Times New Roman" w:cs="Times New Roman"/>
        </w:rPr>
        <w:t>Barat, provinsi Nusa Tenggara Barat. Sekolah ini</w:t>
      </w:r>
      <w:r w:rsidRPr="0069498A">
        <w:rPr>
          <w:rFonts w:ascii="Times New Roman" w:hAnsi="Times New Roman" w:cs="Times New Roman"/>
          <w:spacing w:val="80"/>
        </w:rPr>
        <w:t xml:space="preserve"> </w:t>
      </w:r>
      <w:r w:rsidRPr="0069498A">
        <w:rPr>
          <w:rFonts w:ascii="Times New Roman" w:hAnsi="Times New Roman" w:cs="Times New Roman"/>
        </w:rPr>
        <w:t>menyediakan berbagai fasilitas penunjang pendidikan seperi 5</w:t>
      </w:r>
      <w:r w:rsidRPr="0069498A">
        <w:rPr>
          <w:rFonts w:ascii="Times New Roman" w:hAnsi="Times New Roman" w:cs="Times New Roman"/>
          <w:spacing w:val="40"/>
        </w:rPr>
        <w:t xml:space="preserve"> </w:t>
      </w:r>
      <w:r w:rsidRPr="0069498A">
        <w:rPr>
          <w:rFonts w:ascii="Times New Roman" w:hAnsi="Times New Roman" w:cs="Times New Roman"/>
        </w:rPr>
        <w:t xml:space="preserve">Laboratorium (Lab. IPA, Bahasa, dan Komputer), </w:t>
      </w:r>
      <w:r w:rsidR="0077545F" w:rsidRPr="0069498A">
        <w:rPr>
          <w:rFonts w:ascii="Times New Roman" w:hAnsi="Times New Roman" w:cs="Times New Roman"/>
        </w:rPr>
        <w:t>1 UKS, dan</w:t>
      </w:r>
      <w:r w:rsidR="0077545F" w:rsidRPr="0069498A">
        <w:rPr>
          <w:rFonts w:ascii="Times New Roman" w:hAnsi="Times New Roman" w:cs="Times New Roman"/>
          <w:lang w:val="en-US"/>
        </w:rPr>
        <w:t xml:space="preserve"> termasuk layanan </w:t>
      </w:r>
      <w:r w:rsidR="0077545F" w:rsidRPr="0069498A">
        <w:rPr>
          <w:rFonts w:ascii="Times New Roman" w:hAnsi="Times New Roman" w:cs="Times New Roman"/>
        </w:rPr>
        <w:t xml:space="preserve"> perpustakaan </w:t>
      </w:r>
      <w:r w:rsidRPr="0069498A">
        <w:rPr>
          <w:rFonts w:ascii="Times New Roman" w:hAnsi="Times New Roman" w:cs="Times New Roman"/>
        </w:rPr>
        <w:t xml:space="preserve">yang tentunya </w:t>
      </w:r>
      <w:r w:rsidR="0077545F" w:rsidRPr="0069498A">
        <w:rPr>
          <w:rFonts w:ascii="Times New Roman" w:hAnsi="Times New Roman" w:cs="Times New Roman"/>
          <w:lang w:val="en-US"/>
        </w:rPr>
        <w:t xml:space="preserve">dapat </w:t>
      </w:r>
      <w:r w:rsidRPr="0069498A">
        <w:rPr>
          <w:rFonts w:ascii="Times New Roman" w:hAnsi="Times New Roman" w:cs="Times New Roman"/>
        </w:rPr>
        <w:t>dipergunakan</w:t>
      </w:r>
      <w:r w:rsidR="0077545F" w:rsidRPr="0069498A">
        <w:rPr>
          <w:rFonts w:ascii="Times New Roman" w:hAnsi="Times New Roman" w:cs="Times New Roman"/>
          <w:spacing w:val="35"/>
        </w:rPr>
        <w:t xml:space="preserve"> </w:t>
      </w:r>
      <w:r w:rsidR="0077545F" w:rsidRPr="0069498A">
        <w:rPr>
          <w:rFonts w:ascii="Times New Roman" w:hAnsi="Times New Roman" w:cs="Times New Roman"/>
        </w:rPr>
        <w:t>oleh</w:t>
      </w:r>
      <w:r w:rsidR="0077545F" w:rsidRPr="0069498A">
        <w:rPr>
          <w:rFonts w:ascii="Times New Roman" w:hAnsi="Times New Roman" w:cs="Times New Roman"/>
          <w:spacing w:val="35"/>
        </w:rPr>
        <w:t xml:space="preserve"> </w:t>
      </w:r>
      <w:r w:rsidR="00536082" w:rsidRPr="0069498A">
        <w:rPr>
          <w:rFonts w:ascii="Times New Roman" w:hAnsi="Times New Roman" w:cs="Times New Roman"/>
        </w:rPr>
        <w:t>seluruh</w:t>
      </w:r>
      <w:r w:rsidR="00536082" w:rsidRPr="0069498A">
        <w:rPr>
          <w:rFonts w:ascii="Times New Roman" w:hAnsi="Times New Roman" w:cs="Times New Roman"/>
          <w:spacing w:val="35"/>
          <w:lang w:val="en-US"/>
        </w:rPr>
        <w:t xml:space="preserve"> </w:t>
      </w:r>
      <w:r w:rsidR="00536082" w:rsidRPr="0069498A">
        <w:rPr>
          <w:rFonts w:ascii="Times New Roman" w:hAnsi="Times New Roman" w:cs="Times New Roman"/>
        </w:rPr>
        <w:t>warga</w:t>
      </w:r>
      <w:r w:rsidR="00536082" w:rsidRPr="0069498A">
        <w:rPr>
          <w:rFonts w:ascii="Times New Roman" w:hAnsi="Times New Roman" w:cs="Times New Roman"/>
          <w:spacing w:val="35"/>
          <w:lang w:val="en-US"/>
        </w:rPr>
        <w:t xml:space="preserve"> </w:t>
      </w:r>
      <w:r w:rsidR="00536082" w:rsidRPr="0069498A">
        <w:rPr>
          <w:rFonts w:ascii="Times New Roman" w:hAnsi="Times New Roman" w:cs="Times New Roman"/>
        </w:rPr>
        <w:t>sekolah</w:t>
      </w:r>
      <w:r w:rsidR="00536082" w:rsidRPr="0069498A">
        <w:rPr>
          <w:rFonts w:ascii="Times New Roman" w:hAnsi="Times New Roman" w:cs="Times New Roman"/>
          <w:spacing w:val="35"/>
          <w:lang w:val="en-US"/>
        </w:rPr>
        <w:t>.</w:t>
      </w:r>
    </w:p>
    <w:p w14:paraId="4602799B" w14:textId="5A9203F7" w:rsidR="00A9029C" w:rsidRPr="0069498A" w:rsidRDefault="00A9029C" w:rsidP="000B45A4">
      <w:pPr>
        <w:spacing w:line="240" w:lineRule="auto"/>
        <w:rPr>
          <w:rFonts w:ascii="Times New Roman" w:hAnsi="Times New Roman" w:cs="Times New Roman"/>
          <w:b/>
        </w:rPr>
      </w:pPr>
      <w:r w:rsidRPr="0069498A">
        <w:rPr>
          <w:rFonts w:ascii="Times New Roman" w:hAnsi="Times New Roman" w:cs="Times New Roman"/>
          <w:b/>
        </w:rPr>
        <w:t>Teknik Pengumpulan Data</w:t>
      </w:r>
    </w:p>
    <w:p w14:paraId="3481872C" w14:textId="7091BF28" w:rsidR="00A9029C" w:rsidRPr="0069498A" w:rsidRDefault="00A9029C" w:rsidP="000B45A4">
      <w:pPr>
        <w:spacing w:line="240" w:lineRule="auto"/>
        <w:ind w:firstLine="720"/>
        <w:jc w:val="both"/>
        <w:rPr>
          <w:rFonts w:ascii="Times New Roman" w:hAnsi="Times New Roman" w:cs="Times New Roman"/>
          <w:color w:val="000000"/>
        </w:rPr>
      </w:pPr>
      <w:r w:rsidRPr="0069498A">
        <w:rPr>
          <w:rFonts w:ascii="Times New Roman" w:hAnsi="Times New Roman" w:cs="Times New Roman"/>
          <w:color w:val="000000"/>
        </w:rPr>
        <w:t>Pengumpulan data merupakan suatu hal yang sangat penting dalam penelitian, karena banyak cara digunakan oleh peneliti. Untuk memperoleh data-data yang diperlukan dalam penelitian ini digunakan teknik pengumpulan observasi, wawancara, dan dokumentasi.</w:t>
      </w:r>
    </w:p>
    <w:p w14:paraId="232CE18C" w14:textId="2A83811D" w:rsidR="00A9029C" w:rsidRPr="0069498A" w:rsidRDefault="00A9029C" w:rsidP="000B45A4">
      <w:pPr>
        <w:spacing w:line="240" w:lineRule="auto"/>
        <w:rPr>
          <w:rFonts w:ascii="Times New Roman" w:hAnsi="Times New Roman" w:cs="Times New Roman"/>
          <w:b/>
          <w:color w:val="000000"/>
        </w:rPr>
      </w:pPr>
      <w:r w:rsidRPr="0069498A">
        <w:rPr>
          <w:rFonts w:ascii="Times New Roman" w:hAnsi="Times New Roman" w:cs="Times New Roman"/>
          <w:b/>
          <w:color w:val="000000"/>
        </w:rPr>
        <w:t>Teknik Sampling</w:t>
      </w:r>
    </w:p>
    <w:p w14:paraId="32382D64" w14:textId="303210D3" w:rsidR="00CD2D3E" w:rsidRPr="0069498A" w:rsidRDefault="003C41ED" w:rsidP="000B45A4">
      <w:pPr>
        <w:spacing w:line="240" w:lineRule="auto"/>
        <w:ind w:firstLine="720"/>
        <w:jc w:val="both"/>
        <w:rPr>
          <w:rFonts w:ascii="Times New Roman" w:hAnsi="Times New Roman" w:cs="Times New Roman"/>
          <w:color w:val="000000"/>
        </w:rPr>
      </w:pPr>
      <w:r w:rsidRPr="0069498A">
        <w:rPr>
          <w:rFonts w:ascii="Times New Roman" w:eastAsia="Times New Roman" w:hAnsi="Times New Roman" w:cs="Times New Roman"/>
          <w:color w:val="000000"/>
          <w:lang w:eastAsia="id-ID"/>
        </w:rPr>
        <w:t xml:space="preserve">Teknik sampling pada penelitian ini adalah menggunakan teknik Non Prpbality sampling dengan jenis Purposive sampling dimana non probality sampling adalah teknik pengambilan sampel yang tidak memberi peluang atau kesempatan sama bagi setiap unsur atau anggota populasi untuk dipilih menjadi sampel. Sugiyono (2018) Jenis Purposive sampling adalah teknik penentuan sampel dengan pertimbangan tertentu. </w:t>
      </w:r>
      <w:r w:rsidRPr="0069498A">
        <w:rPr>
          <w:rFonts w:ascii="Times New Roman" w:hAnsi="Times New Roman" w:cs="Times New Roman"/>
          <w:color w:val="000000"/>
        </w:rPr>
        <w:t>Dalam penelitian ini penggunaan teknik sampling Non Probality Sampling dengan jenis Purposive sampling digunakan</w:t>
      </w:r>
      <w:r w:rsidR="00CD2D3E" w:rsidRPr="0069498A">
        <w:rPr>
          <w:rFonts w:ascii="Times New Roman" w:hAnsi="Times New Roman" w:cs="Times New Roman"/>
          <w:color w:val="000000"/>
        </w:rPr>
        <w:t xml:space="preserve"> karena adanya kriteria tertentu yang ditetapkan sebagai narusumber dimana yang menjadi narasumber yaitu Kepala Sekolah, Kepala Perpustakaan, Staf Perpustakaan, dan Siswa. Dalam penentuan narasumber dari siswa sendiri peneliti mengambil sampel 15 siswa dan ada beberapa kriteria yang harus ada untuk dijadikan narasumber seperti, mengetahui akan perpustakaan SMAN 1 Kuripan, pernah berkunjung ke perpustakaan SMAN 1 Kuripan dan dia adalah siswa SMAN 1 Kuripan.</w:t>
      </w:r>
    </w:p>
    <w:p w14:paraId="4CBDCEEB" w14:textId="25622A59" w:rsidR="00CD2D3E" w:rsidRPr="0069498A" w:rsidRDefault="00CD2D3E" w:rsidP="000B45A4">
      <w:pPr>
        <w:spacing w:line="240" w:lineRule="auto"/>
        <w:rPr>
          <w:rFonts w:ascii="Times New Roman" w:hAnsi="Times New Roman" w:cs="Times New Roman"/>
          <w:b/>
          <w:color w:val="000000"/>
        </w:rPr>
      </w:pPr>
      <w:r w:rsidRPr="0069498A">
        <w:rPr>
          <w:rFonts w:ascii="Times New Roman" w:hAnsi="Times New Roman" w:cs="Times New Roman"/>
          <w:b/>
          <w:color w:val="000000"/>
        </w:rPr>
        <w:t>Teknik Analisis Data</w:t>
      </w:r>
    </w:p>
    <w:p w14:paraId="279AC347" w14:textId="22E8EDAE" w:rsidR="006656F9" w:rsidRPr="0069498A" w:rsidRDefault="00CD2D3E" w:rsidP="000B45A4">
      <w:pPr>
        <w:spacing w:line="240" w:lineRule="auto"/>
        <w:ind w:firstLine="720"/>
        <w:jc w:val="both"/>
        <w:rPr>
          <w:rFonts w:ascii="Times New Roman" w:eastAsia="Times New Roman" w:hAnsi="Times New Roman" w:cs="Times New Roman"/>
          <w:lang w:eastAsia="id-ID"/>
        </w:rPr>
      </w:pPr>
      <w:r w:rsidRPr="0069498A">
        <w:rPr>
          <w:rFonts w:ascii="Times New Roman" w:hAnsi="Times New Roman" w:cs="Times New Roman"/>
          <w:color w:val="000000"/>
        </w:rPr>
        <w:t xml:space="preserve">Teknik analisis data yang digunakan yaitu analisis data deskriptif, artinya teknik analisis yang mendiskripsikan atau mengungkapkan karakteristik variabel-variabel yang menjadi fokus kajian yang terkait dalam manajemen </w:t>
      </w:r>
      <w:r w:rsidR="006656F9" w:rsidRPr="0069498A">
        <w:rPr>
          <w:rFonts w:ascii="Times New Roman" w:hAnsi="Times New Roman" w:cs="Times New Roman"/>
          <w:color w:val="000000"/>
        </w:rPr>
        <w:t xml:space="preserve">pembiayaan pendidikan (perencanaan biaya pendidikan, pelaksanaan pembiayaan dan pengawasan biaya pendidikan) serta hambatanya. Miles and Huberman dalam Sugiyono (2008) mengemukakan aktivitas dalam analisis data kualitatif harus dilakukan secara terus menerus sampai tuntas, sehingga datanya sudah jenuh. </w:t>
      </w:r>
      <w:r w:rsidR="006656F9" w:rsidRPr="0069498A">
        <w:rPr>
          <w:rFonts w:ascii="Times New Roman" w:eastAsia="Times New Roman" w:hAnsi="Times New Roman" w:cs="Times New Roman"/>
          <w:color w:val="000000"/>
          <w:lang w:eastAsia="id-ID"/>
        </w:rPr>
        <w:t xml:space="preserve">Menurut Miles dan Huberman dalam proses analisi  data kualitatif membagi menjadi beberapa langkah seperti pengumpulan data (data </w:t>
      </w:r>
      <w:r w:rsidR="006656F9" w:rsidRPr="0069498A">
        <w:rPr>
          <w:rFonts w:ascii="Times New Roman" w:eastAsia="Times New Roman" w:hAnsi="Times New Roman" w:cs="Times New Roman"/>
          <w:i/>
          <w:color w:val="000000"/>
          <w:lang w:eastAsia="id-ID"/>
        </w:rPr>
        <w:t>Collevtion),</w:t>
      </w:r>
      <w:r w:rsidR="006656F9" w:rsidRPr="0069498A">
        <w:rPr>
          <w:rFonts w:ascii="Times New Roman" w:eastAsia="Times New Roman" w:hAnsi="Times New Roman" w:cs="Times New Roman"/>
          <w:color w:val="000000"/>
          <w:lang w:eastAsia="id-ID"/>
        </w:rPr>
        <w:t xml:space="preserve">reduksi data (data </w:t>
      </w:r>
      <w:r w:rsidR="006656F9" w:rsidRPr="0069498A">
        <w:rPr>
          <w:rFonts w:ascii="Times New Roman" w:eastAsia="Times New Roman" w:hAnsi="Times New Roman" w:cs="Times New Roman"/>
          <w:i/>
          <w:color w:val="000000"/>
          <w:lang w:eastAsia="id-ID"/>
        </w:rPr>
        <w:t>reduction)</w:t>
      </w:r>
      <w:r w:rsidR="00293A46" w:rsidRPr="0069498A">
        <w:rPr>
          <w:rFonts w:ascii="Times New Roman" w:eastAsia="Times New Roman" w:hAnsi="Times New Roman" w:cs="Times New Roman"/>
          <w:color w:val="000000"/>
          <w:lang w:eastAsia="id-ID"/>
        </w:rPr>
        <w:t xml:space="preserve">, penyajian data (data </w:t>
      </w:r>
      <w:r w:rsidR="00293A46" w:rsidRPr="0069498A">
        <w:rPr>
          <w:rFonts w:ascii="Times New Roman" w:eastAsia="Times New Roman" w:hAnsi="Times New Roman" w:cs="Times New Roman"/>
          <w:i/>
          <w:color w:val="000000"/>
          <w:lang w:eastAsia="id-ID"/>
        </w:rPr>
        <w:t>display</w:t>
      </w:r>
      <w:r w:rsidR="00293A46" w:rsidRPr="0069498A">
        <w:rPr>
          <w:rFonts w:ascii="Times New Roman" w:eastAsia="Times New Roman" w:hAnsi="Times New Roman" w:cs="Times New Roman"/>
          <w:color w:val="000000"/>
          <w:lang w:eastAsia="id-ID"/>
        </w:rPr>
        <w:t xml:space="preserve">), dan penarikan kesimpulan atau verifikasi </w:t>
      </w:r>
      <w:r w:rsidR="00293A46" w:rsidRPr="0069498A">
        <w:rPr>
          <w:rFonts w:ascii="Times New Roman" w:eastAsia="Times New Roman" w:hAnsi="Times New Roman" w:cs="Times New Roman"/>
          <w:i/>
          <w:color w:val="000000"/>
          <w:lang w:eastAsia="id-ID"/>
        </w:rPr>
        <w:t>(conclusions</w:t>
      </w:r>
      <w:r w:rsidR="00293A46" w:rsidRPr="0069498A">
        <w:rPr>
          <w:rFonts w:ascii="Times New Roman" w:eastAsia="Times New Roman" w:hAnsi="Times New Roman" w:cs="Times New Roman"/>
          <w:color w:val="000000"/>
          <w:lang w:eastAsia="id-ID"/>
        </w:rPr>
        <w:t>).</w:t>
      </w:r>
    </w:p>
    <w:p w14:paraId="175E646E" w14:textId="3F08DB2E" w:rsidR="006656F9" w:rsidRPr="0069498A" w:rsidRDefault="006656F9" w:rsidP="000B45A4">
      <w:pPr>
        <w:spacing w:line="240" w:lineRule="auto"/>
        <w:jc w:val="both"/>
        <w:rPr>
          <w:rFonts w:ascii="Times New Roman" w:hAnsi="Times New Roman" w:cs="Times New Roman"/>
          <w:b/>
          <w:color w:val="000000"/>
        </w:rPr>
      </w:pPr>
      <w:r w:rsidRPr="0069498A">
        <w:rPr>
          <w:rFonts w:ascii="Times New Roman" w:eastAsia="Times New Roman" w:hAnsi="Times New Roman" w:cs="Times New Roman"/>
          <w:color w:val="000000"/>
          <w:lang w:eastAsia="id-ID"/>
        </w:rPr>
        <w:t xml:space="preserve"> </w:t>
      </w:r>
      <w:r w:rsidRPr="0069498A">
        <w:rPr>
          <w:rFonts w:ascii="Times New Roman" w:hAnsi="Times New Roman" w:cs="Times New Roman"/>
          <w:b/>
          <w:color w:val="000000"/>
        </w:rPr>
        <w:t>Keabsahan Data</w:t>
      </w:r>
    </w:p>
    <w:p w14:paraId="21163A48" w14:textId="0E59C999" w:rsidR="005F3D83" w:rsidRPr="0069498A" w:rsidRDefault="00293A46" w:rsidP="000B45A4">
      <w:pPr>
        <w:spacing w:line="240" w:lineRule="auto"/>
        <w:ind w:firstLine="720"/>
        <w:jc w:val="both"/>
        <w:rPr>
          <w:rFonts w:ascii="Times New Roman" w:hAnsi="Times New Roman" w:cs="Times New Roman"/>
        </w:rPr>
      </w:pPr>
      <w:r w:rsidRPr="0069498A">
        <w:rPr>
          <w:rFonts w:ascii="Times New Roman" w:hAnsi="Times New Roman" w:cs="Times New Roman"/>
        </w:rPr>
        <w:lastRenderedPageBreak/>
        <w:t xml:space="preserve">Teknik keabsahan data yang digunakan dalam penelitian ini yaitu dengan triangulasi. Nusa Putera (2012) menjelaskan triangulasi bahwa”Dalam bahasa sehari-hari triangulasi dikenal dengan istilah cek dan cek yaitu pengecekan data menggunakan beragam sumber, teknik dan waktu. </w:t>
      </w:r>
      <w:r w:rsidR="000A4BF9" w:rsidRPr="0069498A">
        <w:rPr>
          <w:rFonts w:ascii="Times New Roman" w:hAnsi="Times New Roman" w:cs="Times New Roman"/>
        </w:rPr>
        <w:t>Dalam penelitian ini peneliti menggunakan teknik observasi,wawancara,dan dokumentasi.</w:t>
      </w:r>
    </w:p>
    <w:p w14:paraId="2597AC34" w14:textId="77777777" w:rsidR="005F3D83" w:rsidRPr="0069498A" w:rsidRDefault="005F3D83">
      <w:pPr>
        <w:spacing w:after="200"/>
        <w:rPr>
          <w:rFonts w:ascii="Times New Roman" w:hAnsi="Times New Roman" w:cs="Times New Roman"/>
        </w:rPr>
      </w:pPr>
      <w:r w:rsidRPr="0069498A">
        <w:rPr>
          <w:rFonts w:ascii="Times New Roman" w:hAnsi="Times New Roman" w:cs="Times New Roman"/>
        </w:rPr>
        <w:br w:type="page"/>
      </w:r>
    </w:p>
    <w:p w14:paraId="5BF88C08" w14:textId="77777777" w:rsidR="00976E29" w:rsidRPr="0069498A" w:rsidRDefault="00976E29" w:rsidP="00153199">
      <w:pPr>
        <w:shd w:val="solid" w:color="auto" w:fill="auto"/>
        <w:spacing w:before="120" w:line="240" w:lineRule="auto"/>
        <w:jc w:val="both"/>
        <w:rPr>
          <w:rFonts w:ascii="Times New Roman" w:hAnsi="Times New Roman" w:cs="Times New Roman"/>
          <w:b/>
          <w:lang w:val="en-US"/>
        </w:rPr>
      </w:pPr>
      <w:r w:rsidRPr="0069498A">
        <w:rPr>
          <w:rFonts w:ascii="Times New Roman" w:hAnsi="Times New Roman" w:cs="Times New Roman"/>
          <w:b/>
          <w:lang w:val="en-US"/>
        </w:rPr>
        <w:lastRenderedPageBreak/>
        <w:t>HASIL PENELITIAN DAN PEMBAHASAN</w:t>
      </w:r>
    </w:p>
    <w:p w14:paraId="6920E8E5" w14:textId="595984A8" w:rsidR="00976E29" w:rsidRPr="0069498A" w:rsidRDefault="00976E29" w:rsidP="00EB5629">
      <w:pPr>
        <w:spacing w:line="240" w:lineRule="auto"/>
        <w:ind w:firstLine="567"/>
        <w:jc w:val="both"/>
        <w:rPr>
          <w:rFonts w:ascii="Times New Roman" w:hAnsi="Times New Roman" w:cs="Times New Roman"/>
          <w:lang w:val="en-US"/>
        </w:rPr>
      </w:pPr>
      <w:r w:rsidRPr="0069498A">
        <w:rPr>
          <w:rFonts w:ascii="Times New Roman" w:hAnsi="Times New Roman" w:cs="Times New Roman"/>
          <w:lang w:val="en-US"/>
        </w:rPr>
        <w:t xml:space="preserve">Meningkatkan minat baca siswa menjadi salah satu perhatian yang harus ditingkatkan di SMAN 1 Kuripan dimana salah satu langkah yang dilakukan sekolah dalam meningkatkan minat baca adalah dengan bekerjasama dengan </w:t>
      </w:r>
      <w:r w:rsidRPr="0069498A">
        <w:rPr>
          <w:rFonts w:ascii="Times New Roman" w:hAnsi="Times New Roman" w:cs="Times New Roman"/>
        </w:rPr>
        <w:t>perpustakaan</w:t>
      </w:r>
      <w:r w:rsidRPr="0069498A">
        <w:rPr>
          <w:rFonts w:ascii="Times New Roman" w:hAnsi="Times New Roman" w:cs="Times New Roman"/>
          <w:lang w:val="en-US"/>
        </w:rPr>
        <w:t xml:space="preserve"> dimana berdasarkan data kunjungan di perpustakaan masih tergolong rendah dengan rata-rata </w:t>
      </w:r>
      <w:r w:rsidRPr="0069498A">
        <w:rPr>
          <w:rFonts w:ascii="Times New Roman" w:hAnsi="Times New Roman" w:cs="Times New Roman"/>
        </w:rPr>
        <w:t>kunjungan</w:t>
      </w:r>
      <w:r w:rsidRPr="0069498A">
        <w:rPr>
          <w:rFonts w:ascii="Times New Roman" w:hAnsi="Times New Roman" w:cs="Times New Roman"/>
          <w:lang w:val="en-US"/>
        </w:rPr>
        <w:t xml:space="preserve"> 20-30 siswa </w:t>
      </w:r>
      <w:r w:rsidR="00153199" w:rsidRPr="0069498A">
        <w:rPr>
          <w:rFonts w:ascii="Times New Roman" w:hAnsi="Times New Roman" w:cs="Times New Roman"/>
          <w:lang w:val="en-US"/>
        </w:rPr>
        <w:t>perhatiannya</w:t>
      </w:r>
      <w:r w:rsidRPr="0069498A">
        <w:rPr>
          <w:rFonts w:ascii="Times New Roman" w:hAnsi="Times New Roman" w:cs="Times New Roman"/>
          <w:lang w:val="en-US"/>
        </w:rPr>
        <w:t xml:space="preserve"> dengan total keseluruhan siswa sebanyak 379 siswa, sehingga peneliti berfokus pada 3 hal yang berhubungan dengan peningkatan minat baca siswa diantaranya b</w:t>
      </w:r>
      <w:r w:rsidRPr="0069498A">
        <w:rPr>
          <w:rFonts w:ascii="Times New Roman" w:hAnsi="Times New Roman" w:cs="Times New Roman"/>
        </w:rPr>
        <w:t>agaimana</w:t>
      </w:r>
      <w:r w:rsidRPr="0069498A">
        <w:rPr>
          <w:rFonts w:ascii="Times New Roman" w:hAnsi="Times New Roman" w:cs="Times New Roman"/>
          <w:spacing w:val="40"/>
        </w:rPr>
        <w:t xml:space="preserve"> </w:t>
      </w:r>
      <w:r w:rsidRPr="0069498A">
        <w:rPr>
          <w:rFonts w:ascii="Times New Roman" w:hAnsi="Times New Roman" w:cs="Times New Roman"/>
        </w:rPr>
        <w:t>sistem</w:t>
      </w:r>
      <w:r w:rsidRPr="0069498A">
        <w:rPr>
          <w:rFonts w:ascii="Times New Roman" w:hAnsi="Times New Roman" w:cs="Times New Roman"/>
          <w:spacing w:val="40"/>
        </w:rPr>
        <w:t xml:space="preserve"> </w:t>
      </w:r>
      <w:r w:rsidRPr="0069498A">
        <w:rPr>
          <w:rFonts w:ascii="Times New Roman" w:hAnsi="Times New Roman" w:cs="Times New Roman"/>
        </w:rPr>
        <w:t>pengelolaan</w:t>
      </w:r>
      <w:r w:rsidRPr="0069498A">
        <w:rPr>
          <w:rFonts w:ascii="Times New Roman" w:hAnsi="Times New Roman" w:cs="Times New Roman"/>
          <w:spacing w:val="40"/>
        </w:rPr>
        <w:t xml:space="preserve"> </w:t>
      </w:r>
      <w:r w:rsidRPr="0069498A">
        <w:rPr>
          <w:rFonts w:ascii="Times New Roman" w:hAnsi="Times New Roman" w:cs="Times New Roman"/>
        </w:rPr>
        <w:t>koleksi</w:t>
      </w:r>
      <w:r w:rsidRPr="0069498A">
        <w:rPr>
          <w:rFonts w:ascii="Times New Roman" w:hAnsi="Times New Roman" w:cs="Times New Roman"/>
          <w:spacing w:val="34"/>
        </w:rPr>
        <w:t xml:space="preserve"> </w:t>
      </w:r>
      <w:r w:rsidRPr="0069498A">
        <w:rPr>
          <w:rFonts w:ascii="Times New Roman" w:hAnsi="Times New Roman" w:cs="Times New Roman"/>
        </w:rPr>
        <w:t>perpustakaan</w:t>
      </w:r>
      <w:r w:rsidRPr="0069498A">
        <w:rPr>
          <w:rFonts w:ascii="Times New Roman" w:hAnsi="Times New Roman" w:cs="Times New Roman"/>
          <w:spacing w:val="40"/>
        </w:rPr>
        <w:t xml:space="preserve"> </w:t>
      </w:r>
      <w:r w:rsidRPr="0069498A">
        <w:rPr>
          <w:rFonts w:ascii="Times New Roman" w:hAnsi="Times New Roman" w:cs="Times New Roman"/>
        </w:rPr>
        <w:t>yang</w:t>
      </w:r>
      <w:r w:rsidRPr="0069498A">
        <w:rPr>
          <w:rFonts w:ascii="Times New Roman" w:hAnsi="Times New Roman" w:cs="Times New Roman"/>
          <w:spacing w:val="40"/>
        </w:rPr>
        <w:t xml:space="preserve"> </w:t>
      </w:r>
      <w:r w:rsidRPr="0069498A">
        <w:rPr>
          <w:rFonts w:ascii="Times New Roman" w:hAnsi="Times New Roman" w:cs="Times New Roman"/>
        </w:rPr>
        <w:t>berkualitas</w:t>
      </w:r>
      <w:r w:rsidRPr="0069498A">
        <w:rPr>
          <w:rFonts w:ascii="Times New Roman" w:hAnsi="Times New Roman" w:cs="Times New Roman"/>
          <w:spacing w:val="38"/>
        </w:rPr>
        <w:t xml:space="preserve"> </w:t>
      </w:r>
      <w:r w:rsidRPr="0069498A">
        <w:rPr>
          <w:rFonts w:ascii="Times New Roman" w:hAnsi="Times New Roman" w:cs="Times New Roman"/>
        </w:rPr>
        <w:t>dan relevan untuk kebutuhan belajar</w:t>
      </w:r>
      <w:r w:rsidRPr="0069498A">
        <w:rPr>
          <w:rFonts w:ascii="Times New Roman" w:hAnsi="Times New Roman" w:cs="Times New Roman"/>
          <w:spacing w:val="40"/>
        </w:rPr>
        <w:t xml:space="preserve"> </w:t>
      </w:r>
      <w:r w:rsidRPr="0069498A">
        <w:rPr>
          <w:rFonts w:ascii="Times New Roman" w:hAnsi="Times New Roman" w:cs="Times New Roman"/>
        </w:rPr>
        <w:t>siswa</w:t>
      </w:r>
      <w:r w:rsidRPr="0069498A">
        <w:rPr>
          <w:rFonts w:ascii="Times New Roman" w:hAnsi="Times New Roman" w:cs="Times New Roman"/>
          <w:lang w:val="en-US"/>
        </w:rPr>
        <w:t xml:space="preserve">, </w:t>
      </w:r>
      <w:r w:rsidR="00183CE0" w:rsidRPr="0069498A">
        <w:rPr>
          <w:rFonts w:ascii="Times New Roman" w:hAnsi="Times New Roman" w:cs="Times New Roman"/>
          <w:lang w:val="en-US"/>
        </w:rPr>
        <w:t>b</w:t>
      </w:r>
      <w:r w:rsidRPr="0069498A">
        <w:rPr>
          <w:rFonts w:ascii="Times New Roman" w:hAnsi="Times New Roman" w:cs="Times New Roman"/>
        </w:rPr>
        <w:t>agaimana</w:t>
      </w:r>
      <w:r w:rsidRPr="0069498A">
        <w:rPr>
          <w:rFonts w:ascii="Times New Roman" w:hAnsi="Times New Roman" w:cs="Times New Roman"/>
          <w:spacing w:val="29"/>
        </w:rPr>
        <w:t xml:space="preserve"> </w:t>
      </w:r>
      <w:r w:rsidRPr="0069498A">
        <w:rPr>
          <w:rFonts w:ascii="Times New Roman" w:hAnsi="Times New Roman" w:cs="Times New Roman"/>
        </w:rPr>
        <w:t>staf</w:t>
      </w:r>
      <w:r w:rsidRPr="0069498A">
        <w:rPr>
          <w:rFonts w:ascii="Times New Roman" w:hAnsi="Times New Roman" w:cs="Times New Roman"/>
          <w:spacing w:val="24"/>
        </w:rPr>
        <w:t xml:space="preserve"> </w:t>
      </w:r>
      <w:r w:rsidRPr="0069498A">
        <w:rPr>
          <w:rFonts w:ascii="Times New Roman" w:hAnsi="Times New Roman" w:cs="Times New Roman"/>
        </w:rPr>
        <w:t>perpustakaan</w:t>
      </w:r>
      <w:r w:rsidRPr="0069498A">
        <w:rPr>
          <w:rFonts w:ascii="Times New Roman" w:hAnsi="Times New Roman" w:cs="Times New Roman"/>
          <w:spacing w:val="18"/>
        </w:rPr>
        <w:t xml:space="preserve"> </w:t>
      </w:r>
      <w:r w:rsidRPr="0069498A">
        <w:rPr>
          <w:rFonts w:ascii="Times New Roman" w:hAnsi="Times New Roman" w:cs="Times New Roman"/>
        </w:rPr>
        <w:t>dalam</w:t>
      </w:r>
      <w:r w:rsidRPr="0069498A">
        <w:rPr>
          <w:rFonts w:ascii="Times New Roman" w:hAnsi="Times New Roman" w:cs="Times New Roman"/>
          <w:spacing w:val="16"/>
        </w:rPr>
        <w:t xml:space="preserve"> </w:t>
      </w:r>
      <w:r w:rsidRPr="0069498A">
        <w:rPr>
          <w:rFonts w:ascii="Times New Roman" w:hAnsi="Times New Roman" w:cs="Times New Roman"/>
        </w:rPr>
        <w:t>memberikan</w:t>
      </w:r>
      <w:r w:rsidRPr="0069498A">
        <w:rPr>
          <w:rFonts w:ascii="Times New Roman" w:hAnsi="Times New Roman" w:cs="Times New Roman"/>
          <w:spacing w:val="18"/>
        </w:rPr>
        <w:t xml:space="preserve"> </w:t>
      </w:r>
      <w:r w:rsidRPr="0069498A">
        <w:rPr>
          <w:rFonts w:ascii="Times New Roman" w:hAnsi="Times New Roman" w:cs="Times New Roman"/>
        </w:rPr>
        <w:t>layanan</w:t>
      </w:r>
      <w:r w:rsidRPr="0069498A">
        <w:rPr>
          <w:rFonts w:ascii="Times New Roman" w:hAnsi="Times New Roman" w:cs="Times New Roman"/>
          <w:spacing w:val="18"/>
        </w:rPr>
        <w:t xml:space="preserve"> </w:t>
      </w:r>
      <w:r w:rsidRPr="0069498A">
        <w:rPr>
          <w:rFonts w:ascii="Times New Roman" w:hAnsi="Times New Roman" w:cs="Times New Roman"/>
        </w:rPr>
        <w:t>yang memuaskan kepada siswa</w:t>
      </w:r>
      <w:r w:rsidRPr="0069498A">
        <w:rPr>
          <w:rFonts w:ascii="Times New Roman" w:hAnsi="Times New Roman" w:cs="Times New Roman"/>
          <w:lang w:val="en-US"/>
        </w:rPr>
        <w:t xml:space="preserve"> dan </w:t>
      </w:r>
      <w:r w:rsidR="00183CE0" w:rsidRPr="0069498A">
        <w:rPr>
          <w:rFonts w:ascii="Times New Roman" w:hAnsi="Times New Roman" w:cs="Times New Roman"/>
          <w:lang w:val="en-US"/>
        </w:rPr>
        <w:t>b</w:t>
      </w:r>
      <w:r w:rsidRPr="0069498A">
        <w:rPr>
          <w:rFonts w:ascii="Times New Roman" w:hAnsi="Times New Roman" w:cs="Times New Roman"/>
        </w:rPr>
        <w:t>agaimana</w:t>
      </w:r>
      <w:r w:rsidRPr="0069498A">
        <w:rPr>
          <w:rFonts w:ascii="Times New Roman" w:hAnsi="Times New Roman" w:cs="Times New Roman"/>
          <w:spacing w:val="73"/>
        </w:rPr>
        <w:t xml:space="preserve"> </w:t>
      </w:r>
      <w:r w:rsidRPr="0069498A">
        <w:rPr>
          <w:rFonts w:ascii="Times New Roman" w:hAnsi="Times New Roman" w:cs="Times New Roman"/>
        </w:rPr>
        <w:t>peran</w:t>
      </w:r>
      <w:r w:rsidRPr="0069498A">
        <w:rPr>
          <w:rFonts w:ascii="Times New Roman" w:hAnsi="Times New Roman" w:cs="Times New Roman"/>
          <w:spacing w:val="40"/>
        </w:rPr>
        <w:t xml:space="preserve"> </w:t>
      </w:r>
      <w:r w:rsidRPr="0069498A">
        <w:rPr>
          <w:rFonts w:ascii="Times New Roman" w:hAnsi="Times New Roman" w:cs="Times New Roman"/>
        </w:rPr>
        <w:t>kepala</w:t>
      </w:r>
      <w:r w:rsidRPr="0069498A">
        <w:rPr>
          <w:rFonts w:ascii="Times New Roman" w:hAnsi="Times New Roman" w:cs="Times New Roman"/>
          <w:spacing w:val="73"/>
        </w:rPr>
        <w:t xml:space="preserve"> </w:t>
      </w:r>
      <w:r w:rsidRPr="0069498A">
        <w:rPr>
          <w:rFonts w:ascii="Times New Roman" w:hAnsi="Times New Roman" w:cs="Times New Roman"/>
        </w:rPr>
        <w:t>sekolah</w:t>
      </w:r>
      <w:r w:rsidRPr="0069498A">
        <w:rPr>
          <w:rFonts w:ascii="Times New Roman" w:hAnsi="Times New Roman" w:cs="Times New Roman"/>
          <w:spacing w:val="40"/>
        </w:rPr>
        <w:t xml:space="preserve"> </w:t>
      </w:r>
      <w:r w:rsidRPr="0069498A">
        <w:rPr>
          <w:rFonts w:ascii="Times New Roman" w:hAnsi="Times New Roman" w:cs="Times New Roman"/>
        </w:rPr>
        <w:t>untuk</w:t>
      </w:r>
      <w:r w:rsidRPr="0069498A">
        <w:rPr>
          <w:rFonts w:ascii="Times New Roman" w:hAnsi="Times New Roman" w:cs="Times New Roman"/>
          <w:spacing w:val="40"/>
        </w:rPr>
        <w:t xml:space="preserve"> </w:t>
      </w:r>
      <w:r w:rsidRPr="0069498A">
        <w:rPr>
          <w:rFonts w:ascii="Times New Roman" w:hAnsi="Times New Roman" w:cs="Times New Roman"/>
        </w:rPr>
        <w:t>meningkatkan</w:t>
      </w:r>
      <w:r w:rsidRPr="0069498A">
        <w:rPr>
          <w:rFonts w:ascii="Times New Roman" w:hAnsi="Times New Roman" w:cs="Times New Roman"/>
          <w:spacing w:val="40"/>
        </w:rPr>
        <w:t xml:space="preserve"> </w:t>
      </w:r>
      <w:r w:rsidRPr="0069498A">
        <w:rPr>
          <w:rFonts w:ascii="Times New Roman" w:hAnsi="Times New Roman" w:cs="Times New Roman"/>
        </w:rPr>
        <w:t>minat</w:t>
      </w:r>
      <w:r w:rsidRPr="0069498A">
        <w:rPr>
          <w:rFonts w:ascii="Times New Roman" w:hAnsi="Times New Roman" w:cs="Times New Roman"/>
          <w:spacing w:val="40"/>
        </w:rPr>
        <w:t xml:space="preserve"> </w:t>
      </w:r>
      <w:r w:rsidRPr="0069498A">
        <w:rPr>
          <w:rFonts w:ascii="Times New Roman" w:hAnsi="Times New Roman" w:cs="Times New Roman"/>
        </w:rPr>
        <w:t>baca</w:t>
      </w:r>
      <w:r w:rsidRPr="0069498A">
        <w:rPr>
          <w:rFonts w:ascii="Times New Roman" w:hAnsi="Times New Roman" w:cs="Times New Roman"/>
          <w:spacing w:val="40"/>
        </w:rPr>
        <w:t xml:space="preserve"> </w:t>
      </w:r>
      <w:r w:rsidRPr="0069498A">
        <w:rPr>
          <w:rFonts w:ascii="Times New Roman" w:hAnsi="Times New Roman" w:cs="Times New Roman"/>
        </w:rPr>
        <w:t>siswa diperpustakaan</w:t>
      </w:r>
      <w:r w:rsidRPr="0069498A">
        <w:rPr>
          <w:rFonts w:ascii="Times New Roman" w:hAnsi="Times New Roman" w:cs="Times New Roman"/>
          <w:spacing w:val="40"/>
        </w:rPr>
        <w:t xml:space="preserve"> </w:t>
      </w:r>
      <w:r w:rsidRPr="0069498A">
        <w:rPr>
          <w:rFonts w:ascii="Times New Roman" w:hAnsi="Times New Roman" w:cs="Times New Roman"/>
        </w:rPr>
        <w:t>sekolah</w:t>
      </w:r>
      <w:r w:rsidRPr="0069498A">
        <w:rPr>
          <w:rFonts w:ascii="Times New Roman" w:hAnsi="Times New Roman" w:cs="Times New Roman"/>
          <w:lang w:val="en-US"/>
        </w:rPr>
        <w:t>.</w:t>
      </w:r>
    </w:p>
    <w:p w14:paraId="2E9378CD" w14:textId="376C7010" w:rsidR="00976E29" w:rsidRPr="0069498A" w:rsidRDefault="006F1D42" w:rsidP="00EB5629">
      <w:pPr>
        <w:pStyle w:val="ListParagraph"/>
        <w:numPr>
          <w:ilvl w:val="0"/>
          <w:numId w:val="4"/>
        </w:numPr>
        <w:ind w:left="284" w:hanging="284"/>
        <w:jc w:val="both"/>
        <w:rPr>
          <w:b/>
        </w:rPr>
      </w:pPr>
      <w:r w:rsidRPr="0069498A">
        <w:rPr>
          <w:b/>
        </w:rPr>
        <w:t>P</w:t>
      </w:r>
      <w:r w:rsidR="00183CE0" w:rsidRPr="0069498A">
        <w:rPr>
          <w:b/>
        </w:rPr>
        <w:t>engelolaan</w:t>
      </w:r>
      <w:r w:rsidR="00183CE0" w:rsidRPr="0069498A">
        <w:rPr>
          <w:b/>
          <w:spacing w:val="40"/>
        </w:rPr>
        <w:t xml:space="preserve"> </w:t>
      </w:r>
      <w:r w:rsidR="00183CE0" w:rsidRPr="0069498A">
        <w:rPr>
          <w:b/>
        </w:rPr>
        <w:t>koleksi</w:t>
      </w:r>
      <w:r w:rsidR="00183CE0" w:rsidRPr="0069498A">
        <w:rPr>
          <w:b/>
          <w:spacing w:val="34"/>
        </w:rPr>
        <w:t xml:space="preserve"> </w:t>
      </w:r>
      <w:r w:rsidR="00183CE0" w:rsidRPr="0069498A">
        <w:rPr>
          <w:b/>
        </w:rPr>
        <w:t>perpustakaan</w:t>
      </w:r>
      <w:r w:rsidR="00183CE0" w:rsidRPr="0069498A">
        <w:rPr>
          <w:b/>
          <w:spacing w:val="40"/>
        </w:rPr>
        <w:t xml:space="preserve"> </w:t>
      </w:r>
      <w:r w:rsidR="00183CE0" w:rsidRPr="0069498A">
        <w:rPr>
          <w:b/>
        </w:rPr>
        <w:t>yang</w:t>
      </w:r>
      <w:r w:rsidR="00183CE0" w:rsidRPr="0069498A">
        <w:rPr>
          <w:b/>
          <w:spacing w:val="40"/>
        </w:rPr>
        <w:t xml:space="preserve"> </w:t>
      </w:r>
      <w:r w:rsidR="00183CE0" w:rsidRPr="0069498A">
        <w:rPr>
          <w:b/>
        </w:rPr>
        <w:t>berkualitas</w:t>
      </w:r>
    </w:p>
    <w:p w14:paraId="6A8E219E" w14:textId="77777777" w:rsidR="0025012C" w:rsidRPr="0069498A" w:rsidRDefault="00183CE0" w:rsidP="00EB5629">
      <w:pPr>
        <w:spacing w:line="240" w:lineRule="auto"/>
        <w:ind w:firstLine="567"/>
        <w:jc w:val="both"/>
        <w:rPr>
          <w:rFonts w:ascii="Times New Roman" w:hAnsi="Times New Roman" w:cs="Times New Roman"/>
        </w:rPr>
      </w:pPr>
      <w:r w:rsidRPr="0069498A">
        <w:rPr>
          <w:rStyle w:val="BodyTextChar"/>
          <w:rFonts w:eastAsiaTheme="minorHAnsi"/>
          <w:sz w:val="22"/>
          <w:szCs w:val="22"/>
        </w:rPr>
        <w:t>Dari kutipan hasil wawancara dengan kepala sekolah dapat diketahui bahwa pemanfaatan anggaran BOS untuk pengadaan literasi yang berkualitas sangat dijunjung tinggi yang dimana dapat dipastikan buku- buku yang ada diperpustakaan tidak hanya relevan dengan kebutuhan siswa namun juga berkualitas. Penjelasan dari  Kepala Perpustakaan dapat diketahui bahwa untuk mendapatkan koleksi perpustakaan yang relevan adalah dengan melaksanakan kerjasama dengan guru-guru mata pelajaran sehingga dapat diketahui buku-buku apa saja yang relevan dengan kebutuhan siswa dan untuk menambah daya tarik dan kekayaan literasi perpustakaan SMAN 1 Kuripan juga menyiapkan novel yang tentunya mengandung unsur pendidikan sehingga bisa dijadikan pilihan bagi siswa yang dapat meningkatkan minat baca siswa.</w:t>
      </w:r>
      <w:r w:rsidR="001F509E" w:rsidRPr="0069498A">
        <w:rPr>
          <w:rStyle w:val="BodyTextChar"/>
          <w:rFonts w:eastAsiaTheme="minorHAnsi"/>
          <w:sz w:val="22"/>
          <w:szCs w:val="22"/>
        </w:rPr>
        <w:t xml:space="preserve"> Sedangkan dari penjelasan staf perpustakaan dapat disimpulkan bahwa staf perpustakaan dalam mewujudkan buku-buku yang relevan bagi siswa adalah dengan cara berkdiskusi dengan guru mata pelajaran guna mengetahui buku pelajaran yang paling relevan bagi siswa dan staf perpustakaan sangat mengutamakan pelayanan yang baik bagi siswa guna membuat perpustakaan semakin menarik untuk dikunjungi</w:t>
      </w:r>
      <w:r w:rsidR="001F509E" w:rsidRPr="0069498A">
        <w:rPr>
          <w:rFonts w:ascii="Times New Roman" w:hAnsi="Times New Roman" w:cs="Times New Roman"/>
        </w:rPr>
        <w:t>.</w:t>
      </w:r>
    </w:p>
    <w:p w14:paraId="69AC9FBC" w14:textId="77777777" w:rsidR="0025012C" w:rsidRPr="0069498A" w:rsidRDefault="0025012C" w:rsidP="00EB5629">
      <w:pPr>
        <w:spacing w:line="240" w:lineRule="auto"/>
        <w:ind w:firstLine="567"/>
        <w:jc w:val="both"/>
        <w:rPr>
          <w:rFonts w:ascii="Times New Roman" w:hAnsi="Times New Roman" w:cs="Times New Roman"/>
        </w:rPr>
      </w:pPr>
      <w:r w:rsidRPr="0069498A">
        <w:rPr>
          <w:rFonts w:ascii="Times New Roman" w:hAnsi="Times New Roman" w:cs="Times New Roman"/>
        </w:rPr>
        <w:t xml:space="preserve">Berdasarkan hasil wawancara dari Kepala Sekolah, Kepala Perpustakaan dan </w:t>
      </w:r>
      <w:r w:rsidR="00A13CF5" w:rsidRPr="0069498A">
        <w:rPr>
          <w:rFonts w:ascii="Times New Roman" w:hAnsi="Times New Roman" w:cs="Times New Roman"/>
        </w:rPr>
        <w:t>Staff perpustakaan dalam</w:t>
      </w:r>
      <w:r w:rsidR="00A13CF5" w:rsidRPr="0069498A">
        <w:rPr>
          <w:rFonts w:ascii="Times New Roman" w:hAnsi="Times New Roman" w:cs="Times New Roman"/>
          <w:spacing w:val="40"/>
        </w:rPr>
        <w:t xml:space="preserve"> </w:t>
      </w:r>
      <w:r w:rsidR="00A13CF5" w:rsidRPr="0069498A">
        <w:rPr>
          <w:rFonts w:ascii="Times New Roman" w:hAnsi="Times New Roman" w:cs="Times New Roman"/>
        </w:rPr>
        <w:t>pengelolaan</w:t>
      </w:r>
      <w:r w:rsidR="00A13CF5" w:rsidRPr="0069498A">
        <w:rPr>
          <w:rFonts w:ascii="Times New Roman" w:hAnsi="Times New Roman" w:cs="Times New Roman"/>
          <w:spacing w:val="40"/>
        </w:rPr>
        <w:t xml:space="preserve"> </w:t>
      </w:r>
      <w:r w:rsidR="00A13CF5" w:rsidRPr="0069498A">
        <w:rPr>
          <w:rFonts w:ascii="Times New Roman" w:hAnsi="Times New Roman" w:cs="Times New Roman"/>
        </w:rPr>
        <w:t>koleksi</w:t>
      </w:r>
      <w:r w:rsidR="00A13CF5" w:rsidRPr="0069498A">
        <w:rPr>
          <w:rFonts w:ascii="Times New Roman" w:hAnsi="Times New Roman" w:cs="Times New Roman"/>
          <w:spacing w:val="34"/>
        </w:rPr>
        <w:t xml:space="preserve"> </w:t>
      </w:r>
      <w:r w:rsidR="00A13CF5" w:rsidRPr="0069498A">
        <w:rPr>
          <w:rFonts w:ascii="Times New Roman" w:hAnsi="Times New Roman" w:cs="Times New Roman"/>
        </w:rPr>
        <w:t>perpustakaan</w:t>
      </w:r>
      <w:r w:rsidR="00A13CF5" w:rsidRPr="0069498A">
        <w:rPr>
          <w:rFonts w:ascii="Times New Roman" w:hAnsi="Times New Roman" w:cs="Times New Roman"/>
          <w:spacing w:val="40"/>
        </w:rPr>
        <w:t xml:space="preserve"> </w:t>
      </w:r>
      <w:r w:rsidR="00A13CF5" w:rsidRPr="0069498A">
        <w:rPr>
          <w:rFonts w:ascii="Times New Roman" w:hAnsi="Times New Roman" w:cs="Times New Roman"/>
        </w:rPr>
        <w:t>yang</w:t>
      </w:r>
      <w:r w:rsidR="00A13CF5" w:rsidRPr="0069498A">
        <w:rPr>
          <w:rFonts w:ascii="Times New Roman" w:hAnsi="Times New Roman" w:cs="Times New Roman"/>
          <w:spacing w:val="40"/>
        </w:rPr>
        <w:t xml:space="preserve"> </w:t>
      </w:r>
      <w:r w:rsidR="00A13CF5" w:rsidRPr="0069498A">
        <w:rPr>
          <w:rFonts w:ascii="Times New Roman" w:hAnsi="Times New Roman" w:cs="Times New Roman"/>
        </w:rPr>
        <w:t>berkualitas</w:t>
      </w:r>
      <w:r w:rsidR="00A13CF5" w:rsidRPr="0069498A">
        <w:rPr>
          <w:rFonts w:ascii="Times New Roman" w:hAnsi="Times New Roman" w:cs="Times New Roman"/>
          <w:spacing w:val="38"/>
        </w:rPr>
        <w:t xml:space="preserve"> </w:t>
      </w:r>
      <w:r w:rsidR="00A13CF5" w:rsidRPr="0069498A">
        <w:rPr>
          <w:rFonts w:ascii="Times New Roman" w:hAnsi="Times New Roman" w:cs="Times New Roman"/>
        </w:rPr>
        <w:t>dan relevan untuk kebutuhan belajar</w:t>
      </w:r>
      <w:r w:rsidR="00A13CF5" w:rsidRPr="0069498A">
        <w:rPr>
          <w:rFonts w:ascii="Times New Roman" w:hAnsi="Times New Roman" w:cs="Times New Roman"/>
          <w:spacing w:val="40"/>
        </w:rPr>
        <w:t xml:space="preserve"> </w:t>
      </w:r>
      <w:r w:rsidR="00A13CF5" w:rsidRPr="0069498A">
        <w:rPr>
          <w:rStyle w:val="BodyTextChar"/>
          <w:rFonts w:eastAsiaTheme="minorHAnsi"/>
          <w:sz w:val="22"/>
          <w:szCs w:val="22"/>
        </w:rPr>
        <w:t>siswa</w:t>
      </w:r>
      <w:r w:rsidRPr="0069498A">
        <w:rPr>
          <w:rFonts w:ascii="Times New Roman" w:hAnsi="Times New Roman" w:cs="Times New Roman"/>
        </w:rPr>
        <w:t>, maka peneliti menemukan beberapa temuan diantaranya bahwa mengadakan sistem pengelolaan koleksi perpustakaan yang berkualitas dan relevan untuk kebutuhan belajar siswa dengan cara sebagai berikut; (a) Pihak sekolah sudah memaksimalkan upaya terkait pemanfaatan dana BOS; (b)</w:t>
      </w:r>
      <w:r w:rsidRPr="0069498A">
        <w:rPr>
          <w:rFonts w:ascii="Times New Roman" w:hAnsi="Times New Roman" w:cs="Times New Roman"/>
          <w:spacing w:val="40"/>
        </w:rPr>
        <w:t xml:space="preserve"> </w:t>
      </w:r>
      <w:r w:rsidRPr="0069498A">
        <w:rPr>
          <w:rFonts w:ascii="Times New Roman" w:hAnsi="Times New Roman" w:cs="Times New Roman"/>
        </w:rPr>
        <w:t>Perencanaan pembelian buku/pengadaan buku sesuai dengan kebutuhan</w:t>
      </w:r>
      <w:r w:rsidRPr="0069498A">
        <w:rPr>
          <w:rFonts w:ascii="Times New Roman" w:hAnsi="Times New Roman" w:cs="Times New Roman"/>
          <w:spacing w:val="38"/>
        </w:rPr>
        <w:t xml:space="preserve"> </w:t>
      </w:r>
      <w:r w:rsidRPr="0069498A">
        <w:rPr>
          <w:rFonts w:ascii="Times New Roman" w:hAnsi="Times New Roman" w:cs="Times New Roman"/>
        </w:rPr>
        <w:t>siswa, dan (c) Perencanaan penyediaan sumber literasi.</w:t>
      </w:r>
    </w:p>
    <w:p w14:paraId="1E78DA5F" w14:textId="612DDE5E" w:rsidR="001F509E" w:rsidRPr="0069498A" w:rsidRDefault="002765EB" w:rsidP="00EB5629">
      <w:pPr>
        <w:pStyle w:val="ListParagraph"/>
        <w:numPr>
          <w:ilvl w:val="0"/>
          <w:numId w:val="4"/>
        </w:numPr>
        <w:ind w:left="284" w:hanging="284"/>
        <w:jc w:val="both"/>
        <w:rPr>
          <w:b/>
        </w:rPr>
      </w:pPr>
      <w:r w:rsidRPr="0069498A">
        <w:rPr>
          <w:b/>
        </w:rPr>
        <w:t xml:space="preserve">Peran </w:t>
      </w:r>
      <w:r w:rsidR="001F509E" w:rsidRPr="0069498A">
        <w:rPr>
          <w:b/>
        </w:rPr>
        <w:t>staf</w:t>
      </w:r>
      <w:r w:rsidR="001F509E" w:rsidRPr="0069498A">
        <w:rPr>
          <w:b/>
          <w:spacing w:val="24"/>
        </w:rPr>
        <w:t xml:space="preserve"> </w:t>
      </w:r>
      <w:r w:rsidR="001F509E" w:rsidRPr="0069498A">
        <w:rPr>
          <w:b/>
        </w:rPr>
        <w:t>perpustakaan</w:t>
      </w:r>
      <w:r w:rsidR="001F509E" w:rsidRPr="0069498A">
        <w:rPr>
          <w:b/>
          <w:spacing w:val="18"/>
        </w:rPr>
        <w:t xml:space="preserve"> </w:t>
      </w:r>
      <w:r w:rsidR="001F509E" w:rsidRPr="0069498A">
        <w:rPr>
          <w:b/>
        </w:rPr>
        <w:t>dalam</w:t>
      </w:r>
      <w:r w:rsidR="001F509E" w:rsidRPr="0069498A">
        <w:rPr>
          <w:b/>
          <w:spacing w:val="16"/>
        </w:rPr>
        <w:t xml:space="preserve"> </w:t>
      </w:r>
      <w:r w:rsidR="001F509E" w:rsidRPr="0069498A">
        <w:rPr>
          <w:b/>
        </w:rPr>
        <w:t>memberikan</w:t>
      </w:r>
      <w:r w:rsidR="001F509E" w:rsidRPr="0069498A">
        <w:rPr>
          <w:b/>
          <w:spacing w:val="18"/>
        </w:rPr>
        <w:t xml:space="preserve"> </w:t>
      </w:r>
      <w:r w:rsidR="001F509E" w:rsidRPr="0069498A">
        <w:rPr>
          <w:b/>
        </w:rPr>
        <w:t>layanan</w:t>
      </w:r>
      <w:r w:rsidR="001F509E" w:rsidRPr="0069498A">
        <w:rPr>
          <w:b/>
          <w:spacing w:val="18"/>
        </w:rPr>
        <w:t xml:space="preserve"> </w:t>
      </w:r>
      <w:r w:rsidR="001F509E" w:rsidRPr="0069498A">
        <w:rPr>
          <w:b/>
        </w:rPr>
        <w:t xml:space="preserve">yang </w:t>
      </w:r>
      <w:r w:rsidRPr="0069498A">
        <w:rPr>
          <w:b/>
        </w:rPr>
        <w:t>bermutu</w:t>
      </w:r>
    </w:p>
    <w:p w14:paraId="1D5E37A5" w14:textId="2AFACE2B" w:rsidR="001F509E" w:rsidRPr="0069498A" w:rsidRDefault="001F509E" w:rsidP="00EB5629">
      <w:pPr>
        <w:spacing w:line="240" w:lineRule="auto"/>
        <w:ind w:firstLine="567"/>
        <w:jc w:val="both"/>
        <w:rPr>
          <w:rFonts w:ascii="Times New Roman" w:hAnsi="Times New Roman" w:cs="Times New Roman"/>
        </w:rPr>
      </w:pPr>
      <w:r w:rsidRPr="0069498A">
        <w:rPr>
          <w:rFonts w:ascii="Times New Roman" w:hAnsi="Times New Roman" w:cs="Times New Roman"/>
        </w:rPr>
        <w:t>Dari penjelasan Kepala Perpustakaan dapat diketahui untuk mendapatkan pelayanan yang memuaskan adalah tentunya dengan adanya koleksi yang relevan untuk siswa, tenaga perpustakaan yang profesional dan sistem pelayanan yang cepat yang tepat dimana didukung oleh sarana prasarana yang memadai. Dan pendapat dari staf perpustakaan menyatakan bahwa pelayanan dalam perpustakaan adalah hal yang harus kami utamakan di</w:t>
      </w:r>
      <w:r w:rsidR="00281080" w:rsidRPr="0069498A">
        <w:rPr>
          <w:rFonts w:ascii="Times New Roman" w:hAnsi="Times New Roman" w:cs="Times New Roman"/>
          <w:lang w:val="en-US"/>
        </w:rPr>
        <w:t xml:space="preserve"> </w:t>
      </w:r>
      <w:r w:rsidRPr="0069498A">
        <w:rPr>
          <w:rFonts w:ascii="Times New Roman" w:hAnsi="Times New Roman" w:cs="Times New Roman"/>
        </w:rPr>
        <w:t>samping koleksi bahan bacaan diperpustakaan dimana kami sebagai seorang yang bertanggungjawab di perpustakaan harus menjamin keamanan bahan pustaka dan kenyamanan pengunjung dengan cara bertindak tegas kepada siswa yang melanggar aturan perpustakaan dan bersikap ramah dan cepat dalam melayani kebutuhan siswa di</w:t>
      </w:r>
      <w:r w:rsidR="00281080" w:rsidRPr="0069498A">
        <w:rPr>
          <w:rFonts w:ascii="Times New Roman" w:hAnsi="Times New Roman" w:cs="Times New Roman"/>
          <w:lang w:val="en-US"/>
        </w:rPr>
        <w:t xml:space="preserve"> </w:t>
      </w:r>
      <w:r w:rsidRPr="0069498A">
        <w:rPr>
          <w:rFonts w:ascii="Times New Roman" w:hAnsi="Times New Roman" w:cs="Times New Roman"/>
        </w:rPr>
        <w:t>perpustakaan.</w:t>
      </w:r>
    </w:p>
    <w:p w14:paraId="42897335" w14:textId="77777777" w:rsidR="001F509E" w:rsidRPr="0069498A" w:rsidRDefault="001F509E" w:rsidP="00EB5629">
      <w:pPr>
        <w:spacing w:line="240" w:lineRule="auto"/>
        <w:ind w:firstLine="567"/>
        <w:jc w:val="both"/>
        <w:rPr>
          <w:rFonts w:ascii="Times New Roman" w:hAnsi="Times New Roman" w:cs="Times New Roman"/>
        </w:rPr>
      </w:pPr>
      <w:r w:rsidRPr="0069498A">
        <w:rPr>
          <w:rFonts w:ascii="Times New Roman" w:hAnsi="Times New Roman" w:cs="Times New Roman"/>
        </w:rPr>
        <w:t xml:space="preserve">Berdasarkan hasil wawancara dari Kepala Perpustakaan dan Staff perpustakaan dalam memberikan layanan yang memuaskan kepada siswa, maka </w:t>
      </w:r>
      <w:r w:rsidR="0025012C" w:rsidRPr="0069498A">
        <w:rPr>
          <w:rFonts w:ascii="Times New Roman" w:hAnsi="Times New Roman" w:cs="Times New Roman"/>
        </w:rPr>
        <w:t>peneliti menemukan beberapa temuan diantaranya b</w:t>
      </w:r>
      <w:r w:rsidRPr="0069498A">
        <w:rPr>
          <w:rFonts w:ascii="Times New Roman" w:hAnsi="Times New Roman" w:cs="Times New Roman"/>
        </w:rPr>
        <w:t>ahwa pengelolaan Staff perpustakaan dalam memberikan layanan yang memuaskan kepada siswa dilakukan dengan, yaitu (a) Perpustakaan SMAN 1 Kuripan menjadikan pelayanan perpustakaan sebagai suatu hal penting diantaranya Membantu siswa dalam peminjaman, pencarian, pengembalian buku sesuai kebutuhan mata pelajaran siswa; (b) Menjaga kenyamanan pengunjung selama di perpustakaan; (c) memberikan layanan yang memuaskan kepada siswa; (d) menyediakan fasilitas dan koleksi buku yang lengkap; dan</w:t>
      </w:r>
      <w:r w:rsidR="0025012C" w:rsidRPr="0069498A">
        <w:rPr>
          <w:rFonts w:ascii="Times New Roman" w:hAnsi="Times New Roman" w:cs="Times New Roman"/>
        </w:rPr>
        <w:t xml:space="preserve"> </w:t>
      </w:r>
      <w:r w:rsidRPr="0069498A">
        <w:rPr>
          <w:rFonts w:ascii="Times New Roman" w:hAnsi="Times New Roman" w:cs="Times New Roman"/>
        </w:rPr>
        <w:t>(e) ketepatan dalam peminjaman dan pengembalian buku</w:t>
      </w:r>
      <w:r w:rsidR="0025012C" w:rsidRPr="0069498A">
        <w:rPr>
          <w:rFonts w:ascii="Times New Roman" w:hAnsi="Times New Roman" w:cs="Times New Roman"/>
        </w:rPr>
        <w:t>.</w:t>
      </w:r>
    </w:p>
    <w:p w14:paraId="73CCDCCA" w14:textId="77777777" w:rsidR="00281080" w:rsidRPr="0069498A" w:rsidRDefault="00281080" w:rsidP="00EB5629">
      <w:pPr>
        <w:pStyle w:val="ListParagraph"/>
        <w:numPr>
          <w:ilvl w:val="0"/>
          <w:numId w:val="4"/>
        </w:numPr>
        <w:ind w:left="284" w:hanging="284"/>
        <w:jc w:val="both"/>
        <w:rPr>
          <w:b/>
          <w:spacing w:val="-2"/>
        </w:rPr>
      </w:pPr>
      <w:r w:rsidRPr="0069498A">
        <w:rPr>
          <w:b/>
        </w:rPr>
        <w:t>P</w:t>
      </w:r>
      <w:r w:rsidR="0025012C" w:rsidRPr="0069498A">
        <w:rPr>
          <w:b/>
        </w:rPr>
        <w:t>eran</w:t>
      </w:r>
      <w:r w:rsidR="0025012C" w:rsidRPr="0069498A">
        <w:rPr>
          <w:b/>
          <w:spacing w:val="40"/>
        </w:rPr>
        <w:t xml:space="preserve"> </w:t>
      </w:r>
      <w:r w:rsidR="0025012C" w:rsidRPr="0069498A">
        <w:rPr>
          <w:b/>
        </w:rPr>
        <w:t>kepala</w:t>
      </w:r>
      <w:r w:rsidR="0025012C" w:rsidRPr="0069498A">
        <w:rPr>
          <w:b/>
          <w:spacing w:val="73"/>
        </w:rPr>
        <w:t xml:space="preserve"> </w:t>
      </w:r>
      <w:r w:rsidR="0025012C" w:rsidRPr="0069498A">
        <w:rPr>
          <w:b/>
        </w:rPr>
        <w:t>sekolah</w:t>
      </w:r>
      <w:r w:rsidR="0025012C" w:rsidRPr="0069498A">
        <w:rPr>
          <w:b/>
          <w:spacing w:val="40"/>
        </w:rPr>
        <w:t xml:space="preserve"> </w:t>
      </w:r>
      <w:r w:rsidR="0025012C" w:rsidRPr="0069498A">
        <w:rPr>
          <w:b/>
        </w:rPr>
        <w:t>untuk</w:t>
      </w:r>
      <w:r w:rsidR="0025012C" w:rsidRPr="0069498A">
        <w:rPr>
          <w:b/>
          <w:spacing w:val="40"/>
        </w:rPr>
        <w:t xml:space="preserve"> </w:t>
      </w:r>
      <w:r w:rsidR="0025012C" w:rsidRPr="0069498A">
        <w:rPr>
          <w:b/>
        </w:rPr>
        <w:t>meningkatkan</w:t>
      </w:r>
      <w:r w:rsidR="0025012C" w:rsidRPr="0069498A">
        <w:rPr>
          <w:b/>
          <w:spacing w:val="40"/>
        </w:rPr>
        <w:t xml:space="preserve"> </w:t>
      </w:r>
      <w:r w:rsidR="0025012C" w:rsidRPr="0069498A">
        <w:rPr>
          <w:b/>
        </w:rPr>
        <w:t>minat</w:t>
      </w:r>
      <w:r w:rsidR="0025012C" w:rsidRPr="0069498A">
        <w:rPr>
          <w:b/>
          <w:spacing w:val="40"/>
        </w:rPr>
        <w:t xml:space="preserve"> </w:t>
      </w:r>
      <w:r w:rsidR="0025012C" w:rsidRPr="0069498A">
        <w:rPr>
          <w:b/>
        </w:rPr>
        <w:t>baca</w:t>
      </w:r>
      <w:r w:rsidR="0025012C" w:rsidRPr="0069498A">
        <w:rPr>
          <w:b/>
          <w:spacing w:val="40"/>
        </w:rPr>
        <w:t xml:space="preserve"> </w:t>
      </w:r>
      <w:r w:rsidR="0025012C" w:rsidRPr="0069498A">
        <w:rPr>
          <w:b/>
        </w:rPr>
        <w:t xml:space="preserve">siswa </w:t>
      </w:r>
    </w:p>
    <w:p w14:paraId="0C3F1825" w14:textId="05F3C4AD" w:rsidR="0025012C" w:rsidRPr="0069498A" w:rsidRDefault="0025012C" w:rsidP="00EB5629">
      <w:pPr>
        <w:spacing w:line="240" w:lineRule="auto"/>
        <w:ind w:firstLine="567"/>
        <w:jc w:val="both"/>
        <w:rPr>
          <w:rFonts w:ascii="Times New Roman" w:hAnsi="Times New Roman" w:cs="Times New Roman"/>
        </w:rPr>
      </w:pPr>
      <w:r w:rsidRPr="0069498A">
        <w:rPr>
          <w:rFonts w:ascii="Times New Roman" w:hAnsi="Times New Roman" w:cs="Times New Roman"/>
        </w:rPr>
        <w:lastRenderedPageBreak/>
        <w:t>Dari penjelasan kepala sekolah dapat diketahui bahwa sekolah memiliki peran yang besar dalam meningkatkan minat baca siswa dimana kepala sekolah sebagai pemangku kebijakan mengarahkan dan bekerja sama dengan guru-guru dan staf perpustakaan dalam meningkatkan minat baca siswa dengan rencana-rencana yang telah disusun pihak sekolah mulai dari membuat pojok bacaan diluar perpustakaan hingga rencana pembuatan perpustakaan digital guna mengikuti perkembangan generasi yang sudah digital.</w:t>
      </w:r>
    </w:p>
    <w:p w14:paraId="0105E942" w14:textId="5DCEF728" w:rsidR="0019410E" w:rsidRPr="0069498A" w:rsidRDefault="0025012C" w:rsidP="00D861EA">
      <w:pPr>
        <w:spacing w:after="120" w:line="240" w:lineRule="auto"/>
        <w:ind w:firstLine="567"/>
        <w:jc w:val="both"/>
        <w:rPr>
          <w:rFonts w:ascii="Times New Roman" w:hAnsi="Times New Roman" w:cs="Times New Roman"/>
        </w:rPr>
      </w:pPr>
      <w:r w:rsidRPr="0069498A">
        <w:rPr>
          <w:rFonts w:ascii="Times New Roman" w:hAnsi="Times New Roman" w:cs="Times New Roman"/>
        </w:rPr>
        <w:t>Berdasarkan hasil wawancara dari Kepala Sekolah dalam meningkatkan minat baca siswa di</w:t>
      </w:r>
      <w:r w:rsidR="0019410E" w:rsidRPr="0069498A">
        <w:rPr>
          <w:rFonts w:ascii="Times New Roman" w:hAnsi="Times New Roman" w:cs="Times New Roman"/>
        </w:rPr>
        <w:t xml:space="preserve"> </w:t>
      </w:r>
      <w:r w:rsidRPr="0069498A">
        <w:rPr>
          <w:rFonts w:ascii="Times New Roman" w:hAnsi="Times New Roman" w:cs="Times New Roman"/>
        </w:rPr>
        <w:t xml:space="preserve">perpustakaan sekolah, maka peneliti menemukan beberapa temuan diantaranya bahwa </w:t>
      </w:r>
      <w:r w:rsidR="00A13CF5" w:rsidRPr="0069498A">
        <w:rPr>
          <w:rFonts w:ascii="Times New Roman" w:hAnsi="Times New Roman" w:cs="Times New Roman"/>
        </w:rPr>
        <w:t>rencana</w:t>
      </w:r>
      <w:r w:rsidRPr="0069498A">
        <w:rPr>
          <w:rFonts w:ascii="Times New Roman" w:hAnsi="Times New Roman" w:cs="Times New Roman"/>
        </w:rPr>
        <w:t xml:space="preserve"> kepala sekolah</w:t>
      </w:r>
      <w:r w:rsidR="00A13CF5" w:rsidRPr="0069498A">
        <w:rPr>
          <w:rFonts w:ascii="Times New Roman" w:hAnsi="Times New Roman" w:cs="Times New Roman"/>
        </w:rPr>
        <w:t xml:space="preserve"> SMAN 1 Kuripan</w:t>
      </w:r>
      <w:r w:rsidRPr="0069498A">
        <w:rPr>
          <w:rFonts w:ascii="Times New Roman" w:hAnsi="Times New Roman" w:cs="Times New Roman"/>
        </w:rPr>
        <w:t xml:space="preserve"> dalam meningkatkan minat baca siswa di perpustakaan sekolah, yaitu; (1) pelibatan guru mengadakan pembelajaran di perpustakaan, (2) membuat pojok baca, (3) layanan perpustakaan digital 24 jam dan (4) kerjasama kepala sekolah dengan guru dan staf perpustakaan guna mewujudkan rencana meningkatkan minat baca siswa.</w:t>
      </w:r>
    </w:p>
    <w:p w14:paraId="40DEC030" w14:textId="77777777" w:rsidR="00A13CF5" w:rsidRPr="0069498A" w:rsidRDefault="00A13CF5" w:rsidP="00A13CF5">
      <w:pPr>
        <w:shd w:val="solid" w:color="auto" w:fill="auto"/>
        <w:jc w:val="both"/>
        <w:rPr>
          <w:rFonts w:ascii="Times New Roman" w:hAnsi="Times New Roman" w:cs="Times New Roman"/>
          <w:b/>
          <w:lang w:val="en-US"/>
        </w:rPr>
      </w:pPr>
      <w:r w:rsidRPr="0069498A">
        <w:rPr>
          <w:rFonts w:ascii="Times New Roman" w:hAnsi="Times New Roman" w:cs="Times New Roman"/>
          <w:b/>
          <w:lang w:val="en-US"/>
        </w:rPr>
        <w:t>KESIMPULAN</w:t>
      </w:r>
    </w:p>
    <w:p w14:paraId="3C7FD6AB" w14:textId="77777777" w:rsidR="00A13CF5" w:rsidRPr="0069498A" w:rsidRDefault="00A13CF5" w:rsidP="00EB5629">
      <w:pPr>
        <w:spacing w:line="240" w:lineRule="auto"/>
        <w:ind w:firstLine="567"/>
        <w:jc w:val="both"/>
        <w:rPr>
          <w:rFonts w:ascii="Times New Roman" w:hAnsi="Times New Roman" w:cs="Times New Roman"/>
        </w:rPr>
      </w:pPr>
      <w:r w:rsidRPr="0069498A">
        <w:rPr>
          <w:rFonts w:ascii="Times New Roman" w:hAnsi="Times New Roman" w:cs="Times New Roman"/>
        </w:rPr>
        <w:t>Berdasarkan hasil penelitian mengenai manajemen perpustakaan SMAN 1 Kuripan Kabupaten Lombok Barat Tahun 2023-2024 yang dilakukan melalui wawancara, observasi, dan studi peneliti dapat memberikan kesimpulan sebagai berikut:</w:t>
      </w:r>
    </w:p>
    <w:p w14:paraId="0F5B20D0" w14:textId="77777777" w:rsidR="00A13CF5" w:rsidRPr="0069498A" w:rsidRDefault="00A13CF5" w:rsidP="00EB5629">
      <w:pPr>
        <w:pStyle w:val="BodyText"/>
        <w:numPr>
          <w:ilvl w:val="0"/>
          <w:numId w:val="12"/>
        </w:numPr>
        <w:ind w:left="284" w:hanging="284"/>
        <w:jc w:val="both"/>
        <w:rPr>
          <w:sz w:val="22"/>
          <w:szCs w:val="22"/>
        </w:rPr>
      </w:pPr>
      <w:r w:rsidRPr="0069498A">
        <w:rPr>
          <w:sz w:val="22"/>
          <w:szCs w:val="22"/>
        </w:rPr>
        <w:t>Dalam pengelolaan koleksi perpustakaan dimana pihak sekolah berdiskusi dengan guru mata pelajaran guna mengetahui bahan ajaran yang relevan dengan tahun ajaran yang digunakan serta menyediakan koleksi buku novel guna meningkatkan minat baca siswa serta pihak sekolah sudah memaksimalkan upaya terkait pemanfaatan dana BOS, Perencanaan pembelian buku/pengadaan buku sesuai dengan kebutuhan siswa, dan Perencanaan penyediaan sumber literasi sudah dilakukan dengan baik.</w:t>
      </w:r>
    </w:p>
    <w:p w14:paraId="36067200" w14:textId="77777777" w:rsidR="00A13CF5" w:rsidRPr="0069498A" w:rsidRDefault="00A13CF5" w:rsidP="00EB5629">
      <w:pPr>
        <w:pStyle w:val="BodyText"/>
        <w:numPr>
          <w:ilvl w:val="0"/>
          <w:numId w:val="12"/>
        </w:numPr>
        <w:ind w:left="284" w:hanging="284"/>
        <w:jc w:val="both"/>
        <w:rPr>
          <w:sz w:val="22"/>
          <w:szCs w:val="22"/>
        </w:rPr>
      </w:pPr>
      <w:r w:rsidRPr="0069498A">
        <w:rPr>
          <w:sz w:val="22"/>
          <w:szCs w:val="22"/>
        </w:rPr>
        <w:t>Bentuk layanan perpustakaan dalam memberikan layanan yang memuaskan kepada siswa terdapat 4 hal yang dilakukan staf perpustakaan diantaranya; (a) Perpustakaan SMAN 1 Kuripan menjadikan pelayanan perpustakaan sebagai suatu hal penting seperti membantu siswa dalam peminjaman, pencarian, pengembalian buku sesuai kebutuhan mata pelajaran siswa; (b) Menjaga kenyamanan pengunjung selama di perpustakaan; (c) memberikan layanan yang memuaskan kepada siswa; (d) menyediakan fasilitas dan koleksi buku yang lengkap; dan (e) ketepatan dalam peminjaman dan pengembalian buku.</w:t>
      </w:r>
    </w:p>
    <w:p w14:paraId="30504ACF" w14:textId="54964273" w:rsidR="00A13CF5" w:rsidRPr="0069498A" w:rsidRDefault="00A13CF5" w:rsidP="00EB5629">
      <w:pPr>
        <w:pStyle w:val="BodyText"/>
        <w:numPr>
          <w:ilvl w:val="0"/>
          <w:numId w:val="12"/>
        </w:numPr>
        <w:ind w:left="284" w:hanging="284"/>
        <w:jc w:val="both"/>
      </w:pPr>
      <w:r w:rsidRPr="0069498A">
        <w:rPr>
          <w:sz w:val="22"/>
          <w:szCs w:val="22"/>
        </w:rPr>
        <w:t xml:space="preserve">Peran kepala sekolah dalam meningkatkan minat baca siswa di perpustakaan sekolah dilakukan dengan beberapa cara seperti pelibatan guru mengadakan pembelajaran di perpustakaan, rencana membuat pojok baca, rencana layanan perpustakaan digital 24 jam dan </w:t>
      </w:r>
      <w:r w:rsidR="004B357F" w:rsidRPr="0069498A">
        <w:rPr>
          <w:sz w:val="22"/>
          <w:szCs w:val="22"/>
        </w:rPr>
        <w:t>kerja sama</w:t>
      </w:r>
      <w:r w:rsidRPr="0069498A">
        <w:rPr>
          <w:sz w:val="22"/>
          <w:szCs w:val="22"/>
        </w:rPr>
        <w:t xml:space="preserve"> kepala sekolah dengan guru dan staf perpustakaan guna mewujudkan rencana dalam meningkatkan minat baca siswa.</w:t>
      </w:r>
    </w:p>
    <w:p w14:paraId="23801D41" w14:textId="77777777" w:rsidR="004B357F" w:rsidRPr="0069498A" w:rsidRDefault="004B357F" w:rsidP="00EB5629">
      <w:pPr>
        <w:pStyle w:val="BodyText"/>
        <w:ind w:left="284"/>
      </w:pPr>
    </w:p>
    <w:p w14:paraId="1352B4C1" w14:textId="77777777" w:rsidR="004E3023" w:rsidRPr="0069498A" w:rsidRDefault="00A13CF5" w:rsidP="00A13CF5">
      <w:pPr>
        <w:shd w:val="solid" w:color="auto" w:fill="auto"/>
        <w:jc w:val="both"/>
        <w:rPr>
          <w:rFonts w:ascii="Times New Roman" w:hAnsi="Times New Roman" w:cs="Times New Roman"/>
          <w:b/>
        </w:rPr>
      </w:pPr>
      <w:r w:rsidRPr="0069498A">
        <w:rPr>
          <w:rFonts w:ascii="Times New Roman" w:hAnsi="Times New Roman" w:cs="Times New Roman"/>
          <w:b/>
          <w:lang w:val="en-US"/>
        </w:rPr>
        <w:t>DAFTAR PUSTAKA</w:t>
      </w:r>
    </w:p>
    <w:p w14:paraId="358334C1" w14:textId="299E78D5" w:rsidR="009D2C40" w:rsidRPr="008400C6" w:rsidRDefault="00007DE2" w:rsidP="008400C6">
      <w:pPr>
        <w:pStyle w:val="BodyText"/>
        <w:spacing w:after="120"/>
        <w:ind w:left="567" w:right="4" w:hanging="567"/>
        <w:rPr>
          <w:spacing w:val="-2"/>
          <w:sz w:val="22"/>
          <w:szCs w:val="22"/>
        </w:rPr>
      </w:pPr>
      <w:r w:rsidRPr="008400C6">
        <w:rPr>
          <w:sz w:val="22"/>
          <w:szCs w:val="22"/>
        </w:rPr>
        <w:t>Abe, A. (</w:t>
      </w:r>
      <w:r w:rsidR="009D2C40" w:rsidRPr="008400C6">
        <w:rPr>
          <w:sz w:val="22"/>
          <w:szCs w:val="22"/>
        </w:rPr>
        <w:t>2005</w:t>
      </w:r>
      <w:r w:rsidRPr="008400C6">
        <w:rPr>
          <w:sz w:val="22"/>
          <w:szCs w:val="22"/>
        </w:rPr>
        <w:t>)</w:t>
      </w:r>
      <w:r w:rsidR="009D2C40" w:rsidRPr="008400C6">
        <w:rPr>
          <w:sz w:val="22"/>
          <w:szCs w:val="22"/>
        </w:rPr>
        <w:t xml:space="preserve">. Perencanaan Daerah Partisipatif. Yogyakarta: Pustaka Jogja </w:t>
      </w:r>
      <w:r w:rsidR="009D2C40" w:rsidRPr="008400C6">
        <w:rPr>
          <w:spacing w:val="-2"/>
          <w:sz w:val="22"/>
          <w:szCs w:val="22"/>
        </w:rPr>
        <w:t>Mandiri.</w:t>
      </w:r>
    </w:p>
    <w:p w14:paraId="37404B95" w14:textId="77777777" w:rsidR="003C0399" w:rsidRPr="008400C6" w:rsidRDefault="003C0399" w:rsidP="008400C6">
      <w:pPr>
        <w:pStyle w:val="BodyText"/>
        <w:spacing w:after="120"/>
        <w:ind w:left="567" w:right="4" w:hanging="567"/>
        <w:rPr>
          <w:color w:val="222222"/>
          <w:sz w:val="22"/>
          <w:szCs w:val="22"/>
          <w:shd w:val="clear" w:color="auto" w:fill="FFFFFF"/>
        </w:rPr>
      </w:pPr>
      <w:r w:rsidRPr="008400C6">
        <w:rPr>
          <w:color w:val="222222"/>
          <w:sz w:val="22"/>
          <w:szCs w:val="22"/>
          <w:shd w:val="clear" w:color="auto" w:fill="FFFFFF"/>
        </w:rPr>
        <w:t>Bratakusumah, D. S., &amp; Riyadi, D. (2005). Perencanaan pembangunan daerah. </w:t>
      </w:r>
      <w:r w:rsidRPr="008400C6">
        <w:rPr>
          <w:i/>
          <w:iCs/>
          <w:color w:val="222222"/>
          <w:sz w:val="22"/>
          <w:szCs w:val="22"/>
          <w:shd w:val="clear" w:color="auto" w:fill="FFFFFF"/>
        </w:rPr>
        <w:t>Jakarta: PT. Gramedia Pustaka Utama</w:t>
      </w:r>
      <w:r w:rsidRPr="008400C6">
        <w:rPr>
          <w:color w:val="222222"/>
          <w:sz w:val="22"/>
          <w:szCs w:val="22"/>
          <w:shd w:val="clear" w:color="auto" w:fill="FFFFFF"/>
        </w:rPr>
        <w:t>.</w:t>
      </w:r>
    </w:p>
    <w:p w14:paraId="4F6840D5" w14:textId="2ED6995A" w:rsidR="009D2C40" w:rsidRPr="008400C6" w:rsidRDefault="009D2C40" w:rsidP="008400C6">
      <w:pPr>
        <w:pStyle w:val="BodyText"/>
        <w:spacing w:after="120"/>
        <w:ind w:left="567" w:right="4" w:hanging="567"/>
        <w:rPr>
          <w:sz w:val="22"/>
          <w:szCs w:val="22"/>
        </w:rPr>
      </w:pPr>
      <w:proofErr w:type="spellStart"/>
      <w:r w:rsidRPr="008400C6">
        <w:rPr>
          <w:sz w:val="22"/>
          <w:szCs w:val="22"/>
        </w:rPr>
        <w:t>Daryono</w:t>
      </w:r>
      <w:proofErr w:type="spellEnd"/>
      <w:r w:rsidRPr="008400C6">
        <w:rPr>
          <w:sz w:val="22"/>
          <w:szCs w:val="22"/>
        </w:rPr>
        <w:t xml:space="preserve">. </w:t>
      </w:r>
      <w:r w:rsidR="00FE02FB" w:rsidRPr="008400C6">
        <w:rPr>
          <w:sz w:val="22"/>
          <w:szCs w:val="22"/>
        </w:rPr>
        <w:t>(</w:t>
      </w:r>
      <w:r w:rsidRPr="008400C6">
        <w:rPr>
          <w:sz w:val="22"/>
          <w:szCs w:val="22"/>
        </w:rPr>
        <w:t>2008</w:t>
      </w:r>
      <w:r w:rsidR="00FE02FB" w:rsidRPr="008400C6">
        <w:rPr>
          <w:sz w:val="22"/>
          <w:szCs w:val="22"/>
        </w:rPr>
        <w:t>)</w:t>
      </w:r>
      <w:r w:rsidRPr="008400C6">
        <w:rPr>
          <w:sz w:val="22"/>
          <w:szCs w:val="22"/>
        </w:rPr>
        <w:t>. Manajemen Perpustakaan</w:t>
      </w:r>
      <w:hyperlink r:id="rId11">
        <w:r w:rsidRPr="008400C6">
          <w:rPr>
            <w:color w:val="1F497D" w:themeColor="text2"/>
            <w:sz w:val="22"/>
            <w:szCs w:val="22"/>
          </w:rPr>
          <w:t xml:space="preserve">. </w:t>
        </w:r>
        <w:r w:rsidRPr="008400C6">
          <w:rPr>
            <w:color w:val="1F497D" w:themeColor="text2"/>
            <w:sz w:val="22"/>
            <w:szCs w:val="22"/>
            <w:u w:val="single"/>
          </w:rPr>
          <w:t>http://daryono.staff.uns.ac.id/2008/09/24/</w:t>
        </w:r>
      </w:hyperlink>
      <w:r w:rsidRPr="008400C6">
        <w:rPr>
          <w:sz w:val="22"/>
          <w:szCs w:val="22"/>
        </w:rPr>
        <w:t>,diakses 21 Maret 2024.</w:t>
      </w:r>
    </w:p>
    <w:p w14:paraId="53E090EE" w14:textId="77777777" w:rsidR="0047239F" w:rsidRPr="008400C6" w:rsidRDefault="0047239F" w:rsidP="008400C6">
      <w:pPr>
        <w:pStyle w:val="BodyText"/>
        <w:spacing w:after="120"/>
        <w:ind w:left="567" w:right="4" w:hanging="567"/>
        <w:rPr>
          <w:sz w:val="22"/>
          <w:szCs w:val="22"/>
        </w:rPr>
      </w:pPr>
      <w:r w:rsidRPr="008400C6">
        <w:rPr>
          <w:sz w:val="22"/>
          <w:szCs w:val="22"/>
        </w:rPr>
        <w:t>Djali. (2011). Psikologi Pendidikan. Jakarta: Bumi Aksara.</w:t>
      </w:r>
    </w:p>
    <w:p w14:paraId="3865D06E" w14:textId="77777777" w:rsidR="0047239F" w:rsidRPr="008400C6" w:rsidRDefault="0047239F" w:rsidP="008400C6">
      <w:pPr>
        <w:pStyle w:val="BodyText"/>
        <w:spacing w:after="120"/>
        <w:ind w:left="567" w:right="4" w:hanging="567"/>
        <w:rPr>
          <w:sz w:val="22"/>
          <w:szCs w:val="22"/>
        </w:rPr>
      </w:pPr>
      <w:r w:rsidRPr="008400C6">
        <w:rPr>
          <w:color w:val="222222"/>
          <w:sz w:val="22"/>
          <w:szCs w:val="22"/>
          <w:shd w:val="clear" w:color="auto" w:fill="FFFFFF"/>
        </w:rPr>
        <w:t>Effendi, U. (2014). Asas Manajemen, cetakan ke II. Jakarta.</w:t>
      </w:r>
      <w:r w:rsidRPr="008400C6">
        <w:rPr>
          <w:sz w:val="22"/>
          <w:szCs w:val="22"/>
        </w:rPr>
        <w:t xml:space="preserve"> Rajawali</w:t>
      </w:r>
      <w:r w:rsidRPr="008400C6">
        <w:rPr>
          <w:spacing w:val="-10"/>
          <w:sz w:val="22"/>
          <w:szCs w:val="22"/>
        </w:rPr>
        <w:t xml:space="preserve"> </w:t>
      </w:r>
      <w:r w:rsidRPr="008400C6">
        <w:rPr>
          <w:sz w:val="22"/>
          <w:szCs w:val="22"/>
        </w:rPr>
        <w:t>Pers.</w:t>
      </w:r>
    </w:p>
    <w:p w14:paraId="1AE2B8D5" w14:textId="31C0B50C" w:rsidR="0047239F" w:rsidRPr="008400C6" w:rsidRDefault="0047239F" w:rsidP="008400C6">
      <w:pPr>
        <w:pStyle w:val="BodyText"/>
        <w:spacing w:after="120"/>
        <w:ind w:left="567" w:right="4" w:hanging="567"/>
        <w:rPr>
          <w:color w:val="222222"/>
          <w:sz w:val="22"/>
          <w:szCs w:val="22"/>
          <w:shd w:val="clear" w:color="auto" w:fill="FFFFFF"/>
        </w:rPr>
      </w:pPr>
      <w:r w:rsidRPr="008400C6">
        <w:rPr>
          <w:color w:val="222222"/>
          <w:sz w:val="22"/>
          <w:szCs w:val="22"/>
          <w:shd w:val="clear" w:color="auto" w:fill="FFFFFF"/>
        </w:rPr>
        <w:t>Farida, U. (2017). Manajemen Sumber Daya Manusia (Vol. 1). </w:t>
      </w:r>
      <w:r w:rsidRPr="008400C6">
        <w:rPr>
          <w:i/>
          <w:iCs/>
          <w:color w:val="222222"/>
          <w:sz w:val="22"/>
          <w:szCs w:val="22"/>
          <w:shd w:val="clear" w:color="auto" w:fill="FFFFFF"/>
        </w:rPr>
        <w:t>Universitas Muhammadiyah Ponorogo Press</w:t>
      </w:r>
      <w:r w:rsidRPr="008400C6">
        <w:rPr>
          <w:color w:val="222222"/>
          <w:sz w:val="22"/>
          <w:szCs w:val="22"/>
          <w:shd w:val="clear" w:color="auto" w:fill="FFFFFF"/>
        </w:rPr>
        <w:t>.</w:t>
      </w:r>
    </w:p>
    <w:p w14:paraId="48EE4D20" w14:textId="3C6ABFC5" w:rsidR="00AB5C11" w:rsidRPr="008400C6" w:rsidRDefault="00AB5C11" w:rsidP="008400C6">
      <w:pPr>
        <w:pStyle w:val="BodyText"/>
        <w:spacing w:after="120"/>
        <w:ind w:left="567" w:right="4" w:hanging="567"/>
        <w:rPr>
          <w:sz w:val="22"/>
          <w:szCs w:val="22"/>
        </w:rPr>
      </w:pPr>
      <w:proofErr w:type="spellStart"/>
      <w:r w:rsidRPr="008400C6">
        <w:rPr>
          <w:color w:val="222222"/>
          <w:sz w:val="22"/>
          <w:szCs w:val="22"/>
          <w:shd w:val="clear" w:color="auto" w:fill="FFFFFF"/>
        </w:rPr>
        <w:t>Hariawan</w:t>
      </w:r>
      <w:proofErr w:type="spellEnd"/>
      <w:r w:rsidRPr="008400C6">
        <w:rPr>
          <w:color w:val="222222"/>
          <w:sz w:val="22"/>
          <w:szCs w:val="22"/>
          <w:shd w:val="clear" w:color="auto" w:fill="FFFFFF"/>
        </w:rPr>
        <w:t xml:space="preserve">, R., &amp; Sakti, H. G. (2021). Pengembangan Bahan Ajar Berbasis Ebook Pada Pelajaran TIK Untuk Siswa Kelas VII MTs </w:t>
      </w:r>
      <w:proofErr w:type="spellStart"/>
      <w:r w:rsidRPr="008400C6">
        <w:rPr>
          <w:color w:val="222222"/>
          <w:sz w:val="22"/>
          <w:szCs w:val="22"/>
          <w:shd w:val="clear" w:color="auto" w:fill="FFFFFF"/>
        </w:rPr>
        <w:t>Hidayatussibyan</w:t>
      </w:r>
      <w:proofErr w:type="spellEnd"/>
      <w:r w:rsidRPr="008400C6">
        <w:rPr>
          <w:color w:val="222222"/>
          <w:sz w:val="22"/>
          <w:szCs w:val="22"/>
          <w:shd w:val="clear" w:color="auto" w:fill="FFFFFF"/>
        </w:rPr>
        <w:t xml:space="preserve"> </w:t>
      </w:r>
      <w:proofErr w:type="spellStart"/>
      <w:r w:rsidRPr="008400C6">
        <w:rPr>
          <w:color w:val="222222"/>
          <w:sz w:val="22"/>
          <w:szCs w:val="22"/>
          <w:shd w:val="clear" w:color="auto" w:fill="FFFFFF"/>
        </w:rPr>
        <w:t>Nw</w:t>
      </w:r>
      <w:proofErr w:type="spellEnd"/>
      <w:r w:rsidRPr="008400C6">
        <w:rPr>
          <w:color w:val="222222"/>
          <w:sz w:val="22"/>
          <w:szCs w:val="22"/>
          <w:shd w:val="clear" w:color="auto" w:fill="FFFFFF"/>
        </w:rPr>
        <w:t xml:space="preserve"> </w:t>
      </w:r>
      <w:proofErr w:type="spellStart"/>
      <w:r w:rsidRPr="008400C6">
        <w:rPr>
          <w:color w:val="222222"/>
          <w:sz w:val="22"/>
          <w:szCs w:val="22"/>
          <w:shd w:val="clear" w:color="auto" w:fill="FFFFFF"/>
        </w:rPr>
        <w:t>Sangkerang</w:t>
      </w:r>
      <w:proofErr w:type="spellEnd"/>
      <w:r w:rsidRPr="008400C6">
        <w:rPr>
          <w:color w:val="222222"/>
          <w:sz w:val="22"/>
          <w:szCs w:val="22"/>
          <w:shd w:val="clear" w:color="auto" w:fill="FFFFFF"/>
        </w:rPr>
        <w:t>. </w:t>
      </w:r>
      <w:r w:rsidRPr="008400C6">
        <w:rPr>
          <w:i/>
          <w:iCs/>
          <w:color w:val="222222"/>
          <w:sz w:val="22"/>
          <w:szCs w:val="22"/>
          <w:shd w:val="clear" w:color="auto" w:fill="FFFFFF"/>
        </w:rPr>
        <w:t>Jurnal Visionary: Penelitian Dan Pengembangan Dibidang Administrasi Pendidikan</w:t>
      </w:r>
      <w:r w:rsidRPr="008400C6">
        <w:rPr>
          <w:color w:val="222222"/>
          <w:sz w:val="22"/>
          <w:szCs w:val="22"/>
          <w:shd w:val="clear" w:color="auto" w:fill="FFFFFF"/>
        </w:rPr>
        <w:t>, </w:t>
      </w:r>
      <w:r w:rsidRPr="008400C6">
        <w:rPr>
          <w:i/>
          <w:iCs/>
          <w:color w:val="222222"/>
          <w:sz w:val="22"/>
          <w:szCs w:val="22"/>
          <w:shd w:val="clear" w:color="auto" w:fill="FFFFFF"/>
        </w:rPr>
        <w:t>9</w:t>
      </w:r>
      <w:r w:rsidRPr="008400C6">
        <w:rPr>
          <w:color w:val="222222"/>
          <w:sz w:val="22"/>
          <w:szCs w:val="22"/>
          <w:shd w:val="clear" w:color="auto" w:fill="FFFFFF"/>
        </w:rPr>
        <w:t>(2), 66-74.</w:t>
      </w:r>
    </w:p>
    <w:p w14:paraId="3B40FEAE" w14:textId="77777777" w:rsidR="00800C2D" w:rsidRPr="008400C6" w:rsidRDefault="00800C2D" w:rsidP="008400C6">
      <w:pPr>
        <w:pStyle w:val="BodyText"/>
        <w:spacing w:after="120"/>
        <w:ind w:left="567" w:right="4" w:hanging="567"/>
        <w:rPr>
          <w:color w:val="222222"/>
          <w:sz w:val="22"/>
          <w:szCs w:val="22"/>
          <w:shd w:val="clear" w:color="auto" w:fill="FFFFFF"/>
        </w:rPr>
      </w:pPr>
      <w:r w:rsidRPr="008400C6">
        <w:rPr>
          <w:color w:val="111111"/>
          <w:sz w:val="22"/>
          <w:szCs w:val="22"/>
          <w:shd w:val="clear" w:color="auto" w:fill="FFFFFF"/>
        </w:rPr>
        <w:lastRenderedPageBreak/>
        <w:t>Hasibuan, H. M. (2019). Manajemen Sumberdaya Manusia. Jakarta: Bumi Aksara</w:t>
      </w:r>
      <w:r w:rsidRPr="008400C6">
        <w:rPr>
          <w:color w:val="222222"/>
          <w:sz w:val="22"/>
          <w:szCs w:val="22"/>
          <w:shd w:val="clear" w:color="auto" w:fill="FFFFFF"/>
        </w:rPr>
        <w:t xml:space="preserve"> </w:t>
      </w:r>
    </w:p>
    <w:p w14:paraId="33F2F066" w14:textId="04B55315" w:rsidR="000F1CA9" w:rsidRPr="008400C6" w:rsidRDefault="000F1CA9" w:rsidP="008400C6">
      <w:pPr>
        <w:pStyle w:val="BodyText"/>
        <w:spacing w:after="120"/>
        <w:ind w:left="567" w:right="4" w:hanging="567"/>
        <w:rPr>
          <w:sz w:val="22"/>
          <w:szCs w:val="22"/>
        </w:rPr>
      </w:pPr>
      <w:proofErr w:type="spellStart"/>
      <w:r w:rsidRPr="008400C6">
        <w:rPr>
          <w:color w:val="222222"/>
          <w:sz w:val="22"/>
          <w:szCs w:val="22"/>
          <w:shd w:val="clear" w:color="auto" w:fill="FFFFFF"/>
        </w:rPr>
        <w:t>Helmawati</w:t>
      </w:r>
      <w:proofErr w:type="spellEnd"/>
      <w:r w:rsidRPr="008400C6">
        <w:rPr>
          <w:color w:val="222222"/>
          <w:sz w:val="22"/>
          <w:szCs w:val="22"/>
          <w:shd w:val="clear" w:color="auto" w:fill="FFFFFF"/>
        </w:rPr>
        <w:t>, D., &amp; SE, M. P. (2010). Mendidik Anak Berprestasi Melalui 10 Kecerdasan. </w:t>
      </w:r>
      <w:r w:rsidRPr="008400C6">
        <w:rPr>
          <w:i/>
          <w:iCs/>
          <w:color w:val="222222"/>
          <w:sz w:val="22"/>
          <w:szCs w:val="22"/>
          <w:shd w:val="clear" w:color="auto" w:fill="FFFFFF"/>
        </w:rPr>
        <w:t>PT Remaja Rosdakarya</w:t>
      </w:r>
      <w:r w:rsidRPr="008400C6">
        <w:rPr>
          <w:color w:val="222222"/>
          <w:sz w:val="22"/>
          <w:szCs w:val="22"/>
          <w:shd w:val="clear" w:color="auto" w:fill="FFFFFF"/>
        </w:rPr>
        <w:t>.</w:t>
      </w:r>
    </w:p>
    <w:p w14:paraId="355DEC2B" w14:textId="77777777" w:rsidR="000E4F38" w:rsidRPr="008400C6" w:rsidRDefault="000E4F38" w:rsidP="008400C6">
      <w:pPr>
        <w:pStyle w:val="BodyText"/>
        <w:spacing w:after="120"/>
        <w:ind w:left="567" w:right="4" w:hanging="567"/>
        <w:rPr>
          <w:sz w:val="22"/>
          <w:szCs w:val="22"/>
        </w:rPr>
      </w:pPr>
      <w:r w:rsidRPr="008400C6">
        <w:rPr>
          <w:sz w:val="22"/>
          <w:szCs w:val="22"/>
        </w:rPr>
        <w:t>Kamus Besar Bahasa Indonesia. (2008). Departemen Pendidikan Indonesia. Jakarta: Balai Pustaka.</w:t>
      </w:r>
    </w:p>
    <w:p w14:paraId="2F782D27" w14:textId="3A1BA7B0" w:rsidR="009D2C40" w:rsidRPr="008400C6" w:rsidRDefault="00D305B0" w:rsidP="008400C6">
      <w:pPr>
        <w:pStyle w:val="BodyText"/>
        <w:spacing w:after="120"/>
        <w:ind w:left="567" w:right="4" w:hanging="567"/>
        <w:rPr>
          <w:sz w:val="22"/>
          <w:szCs w:val="22"/>
        </w:rPr>
      </w:pPr>
      <w:r w:rsidRPr="008400C6">
        <w:rPr>
          <w:color w:val="222222"/>
          <w:sz w:val="22"/>
          <w:szCs w:val="22"/>
          <w:shd w:val="clear" w:color="auto" w:fill="FFFFFF"/>
        </w:rPr>
        <w:t xml:space="preserve">Kristina, N., &amp; </w:t>
      </w:r>
      <w:proofErr w:type="spellStart"/>
      <w:r w:rsidRPr="008400C6">
        <w:rPr>
          <w:color w:val="222222"/>
          <w:sz w:val="22"/>
          <w:szCs w:val="22"/>
          <w:shd w:val="clear" w:color="auto" w:fill="FFFFFF"/>
        </w:rPr>
        <w:t>Widyaningrum</w:t>
      </w:r>
      <w:proofErr w:type="spellEnd"/>
      <w:r w:rsidRPr="008400C6">
        <w:rPr>
          <w:color w:val="222222"/>
          <w:sz w:val="22"/>
          <w:szCs w:val="22"/>
          <w:shd w:val="clear" w:color="auto" w:fill="FFFFFF"/>
        </w:rPr>
        <w:t xml:space="preserve">, W. (2019). MANSKILL Managerial </w:t>
      </w:r>
      <w:r w:rsidR="00320088" w:rsidRPr="008400C6">
        <w:rPr>
          <w:color w:val="222222"/>
          <w:sz w:val="22"/>
          <w:szCs w:val="22"/>
          <w:shd w:val="clear" w:color="auto" w:fill="FFFFFF"/>
        </w:rPr>
        <w:t>Skill.</w:t>
      </w:r>
      <w:r w:rsidR="003B2CC3" w:rsidRPr="008400C6">
        <w:rPr>
          <w:sz w:val="22"/>
          <w:szCs w:val="22"/>
        </w:rPr>
        <w:t xml:space="preserve"> </w:t>
      </w:r>
      <w:r w:rsidR="009D2C40" w:rsidRPr="008400C6">
        <w:rPr>
          <w:sz w:val="22"/>
          <w:szCs w:val="22"/>
        </w:rPr>
        <w:t>Ponorogo: UNMUH PONOROGO PRESS.</w:t>
      </w:r>
    </w:p>
    <w:p w14:paraId="459C42A5" w14:textId="77777777" w:rsidR="009D2C40" w:rsidRPr="008400C6" w:rsidRDefault="009D2C40" w:rsidP="008400C6">
      <w:pPr>
        <w:pStyle w:val="BodyText"/>
        <w:spacing w:after="120"/>
        <w:ind w:left="567" w:right="4" w:hanging="567"/>
        <w:rPr>
          <w:sz w:val="22"/>
          <w:szCs w:val="22"/>
        </w:rPr>
      </w:pPr>
      <w:r w:rsidRPr="008400C6">
        <w:rPr>
          <w:sz w:val="22"/>
          <w:szCs w:val="22"/>
        </w:rPr>
        <w:t xml:space="preserve">Lembaga Pengembangan Wilayah Nusa Tenggara Barat.2020. “NTB Krisis Literasi”, </w:t>
      </w:r>
      <w:hyperlink r:id="rId12">
        <w:r w:rsidRPr="008400C6">
          <w:rPr>
            <w:color w:val="1F497D" w:themeColor="text2"/>
            <w:sz w:val="22"/>
            <w:szCs w:val="22"/>
            <w:u w:val="single"/>
          </w:rPr>
          <w:t>https://www.lpwntb.or.id/ntb-krisis-literasi/</w:t>
        </w:r>
        <w:r w:rsidRPr="008400C6">
          <w:rPr>
            <w:color w:val="1F497D" w:themeColor="text2"/>
            <w:sz w:val="22"/>
            <w:szCs w:val="22"/>
          </w:rPr>
          <w:t>,</w:t>
        </w:r>
      </w:hyperlink>
      <w:r w:rsidRPr="008400C6">
        <w:rPr>
          <w:spacing w:val="40"/>
          <w:sz w:val="22"/>
          <w:szCs w:val="22"/>
        </w:rPr>
        <w:t xml:space="preserve"> </w:t>
      </w:r>
      <w:r w:rsidRPr="008400C6">
        <w:rPr>
          <w:sz w:val="22"/>
          <w:szCs w:val="22"/>
        </w:rPr>
        <w:t>Diakses 12 Maret 2024.</w:t>
      </w:r>
    </w:p>
    <w:p w14:paraId="79F36B97" w14:textId="1F7F1062" w:rsidR="0047239F" w:rsidRPr="008400C6" w:rsidRDefault="0047239F" w:rsidP="008400C6">
      <w:pPr>
        <w:pStyle w:val="BodyText"/>
        <w:spacing w:after="120"/>
        <w:ind w:left="567" w:right="4" w:hanging="567"/>
        <w:rPr>
          <w:sz w:val="22"/>
          <w:szCs w:val="22"/>
        </w:rPr>
      </w:pPr>
      <w:proofErr w:type="spellStart"/>
      <w:r w:rsidRPr="008400C6">
        <w:rPr>
          <w:color w:val="222222"/>
          <w:sz w:val="22"/>
          <w:szCs w:val="22"/>
          <w:shd w:val="clear" w:color="auto" w:fill="FFFFFF"/>
        </w:rPr>
        <w:t>Maesaroh</w:t>
      </w:r>
      <w:proofErr w:type="spellEnd"/>
      <w:r w:rsidRPr="008400C6">
        <w:rPr>
          <w:color w:val="222222"/>
          <w:sz w:val="22"/>
          <w:szCs w:val="22"/>
          <w:shd w:val="clear" w:color="auto" w:fill="FFFFFF"/>
        </w:rPr>
        <w:t>, S. (2013). Peranan metode pembelajaran terhadap minat dan prestasi belajar pendidikan agama Islam. </w:t>
      </w:r>
      <w:r w:rsidRPr="008400C6">
        <w:rPr>
          <w:i/>
          <w:iCs/>
          <w:color w:val="222222"/>
          <w:sz w:val="22"/>
          <w:szCs w:val="22"/>
          <w:shd w:val="clear" w:color="auto" w:fill="FFFFFF"/>
        </w:rPr>
        <w:t>Jurnal kependidikan</w:t>
      </w:r>
      <w:r w:rsidRPr="008400C6">
        <w:rPr>
          <w:color w:val="222222"/>
          <w:sz w:val="22"/>
          <w:szCs w:val="22"/>
          <w:shd w:val="clear" w:color="auto" w:fill="FFFFFF"/>
        </w:rPr>
        <w:t>, </w:t>
      </w:r>
      <w:r w:rsidRPr="008400C6">
        <w:rPr>
          <w:i/>
          <w:iCs/>
          <w:color w:val="222222"/>
          <w:sz w:val="22"/>
          <w:szCs w:val="22"/>
          <w:shd w:val="clear" w:color="auto" w:fill="FFFFFF"/>
        </w:rPr>
        <w:t>1</w:t>
      </w:r>
      <w:r w:rsidRPr="008400C6">
        <w:rPr>
          <w:color w:val="222222"/>
          <w:sz w:val="22"/>
          <w:szCs w:val="22"/>
          <w:shd w:val="clear" w:color="auto" w:fill="FFFFFF"/>
        </w:rPr>
        <w:t>(1), 150-168.</w:t>
      </w:r>
      <w:r w:rsidRPr="008400C6">
        <w:rPr>
          <w:sz w:val="22"/>
          <w:szCs w:val="22"/>
        </w:rPr>
        <w:t xml:space="preserve"> </w:t>
      </w:r>
      <w:hyperlink r:id="rId13">
        <w:r w:rsidRPr="008400C6">
          <w:rPr>
            <w:color w:val="1F497D" w:themeColor="text2"/>
            <w:spacing w:val="-2"/>
            <w:sz w:val="22"/>
            <w:szCs w:val="22"/>
            <w:u w:val="single"/>
          </w:rPr>
          <w:t>https://media.neliti.com/media/publications/</w:t>
        </w:r>
      </w:hyperlink>
      <w:r w:rsidR="00320088" w:rsidRPr="008400C6">
        <w:rPr>
          <w:color w:val="1F497D" w:themeColor="text2"/>
          <w:spacing w:val="-2"/>
          <w:sz w:val="22"/>
          <w:szCs w:val="22"/>
          <w:u w:val="single"/>
        </w:rPr>
        <w:t xml:space="preserve"> </w:t>
      </w:r>
    </w:p>
    <w:p w14:paraId="0A737280" w14:textId="06F18E2E" w:rsidR="0047239F" w:rsidRPr="008400C6" w:rsidRDefault="0047239F" w:rsidP="008400C6">
      <w:pPr>
        <w:pStyle w:val="BodyText"/>
        <w:spacing w:after="120"/>
        <w:ind w:left="567" w:right="4" w:hanging="567"/>
        <w:rPr>
          <w:sz w:val="22"/>
          <w:szCs w:val="22"/>
        </w:rPr>
      </w:pPr>
      <w:proofErr w:type="spellStart"/>
      <w:r w:rsidRPr="008400C6">
        <w:rPr>
          <w:sz w:val="22"/>
          <w:szCs w:val="22"/>
        </w:rPr>
        <w:t>Moleong</w:t>
      </w:r>
      <w:proofErr w:type="spellEnd"/>
      <w:r w:rsidRPr="008400C6">
        <w:rPr>
          <w:sz w:val="22"/>
          <w:szCs w:val="22"/>
        </w:rPr>
        <w:t>, L.J. (2017). Metode Penelitian Kualitatif, cetakan ke-36, Bandung: PT. Remaja Rosdakarya Offset</w:t>
      </w:r>
    </w:p>
    <w:p w14:paraId="17B91CA9" w14:textId="77777777" w:rsidR="00E95B45" w:rsidRPr="008400C6" w:rsidRDefault="00E95B45" w:rsidP="008400C6">
      <w:pPr>
        <w:pStyle w:val="BodyText"/>
        <w:spacing w:after="120"/>
        <w:ind w:left="567" w:right="4" w:hanging="567"/>
        <w:rPr>
          <w:sz w:val="22"/>
          <w:szCs w:val="22"/>
          <w:shd w:val="clear" w:color="auto" w:fill="FFFFFF"/>
        </w:rPr>
      </w:pPr>
      <w:r w:rsidRPr="008400C6">
        <w:rPr>
          <w:sz w:val="22"/>
          <w:szCs w:val="22"/>
        </w:rPr>
        <w:t>Muslim</w:t>
      </w:r>
      <w:r w:rsidRPr="008400C6">
        <w:rPr>
          <w:sz w:val="22"/>
          <w:szCs w:val="22"/>
          <w:shd w:val="clear" w:color="auto" w:fill="FFFFFF"/>
        </w:rPr>
        <w:t xml:space="preserve">, A., Masita, &amp; </w:t>
      </w:r>
      <w:proofErr w:type="spellStart"/>
      <w:r w:rsidRPr="008400C6">
        <w:rPr>
          <w:sz w:val="22"/>
          <w:szCs w:val="22"/>
          <w:shd w:val="clear" w:color="auto" w:fill="FFFFFF"/>
        </w:rPr>
        <w:t>Hariawan</w:t>
      </w:r>
      <w:proofErr w:type="spellEnd"/>
      <w:r w:rsidRPr="008400C6">
        <w:rPr>
          <w:sz w:val="22"/>
          <w:szCs w:val="22"/>
          <w:shd w:val="clear" w:color="auto" w:fill="FFFFFF"/>
        </w:rPr>
        <w:t>. R., (2022). Pola Manajemen Perpustakaan Berbasis Inklusi Sosial Di Dinas Perpustakaan dan Kearsipan Daerah Kabupaten Sumbawa Barat. </w:t>
      </w:r>
      <w:r w:rsidRPr="008400C6">
        <w:rPr>
          <w:i/>
          <w:iCs/>
          <w:sz w:val="22"/>
          <w:szCs w:val="22"/>
          <w:shd w:val="clear" w:color="auto" w:fill="FFFFFF"/>
        </w:rPr>
        <w:t>Journal Transformation of Mandalika</w:t>
      </w:r>
      <w:r w:rsidRPr="008400C6">
        <w:rPr>
          <w:sz w:val="22"/>
          <w:szCs w:val="22"/>
          <w:shd w:val="clear" w:color="auto" w:fill="FFFFFF"/>
        </w:rPr>
        <w:t>, </w:t>
      </w:r>
      <w:r w:rsidRPr="008400C6">
        <w:rPr>
          <w:i/>
          <w:iCs/>
          <w:sz w:val="22"/>
          <w:szCs w:val="22"/>
          <w:shd w:val="clear" w:color="auto" w:fill="FFFFFF"/>
        </w:rPr>
        <w:t>2</w:t>
      </w:r>
      <w:r w:rsidRPr="008400C6">
        <w:rPr>
          <w:sz w:val="22"/>
          <w:szCs w:val="22"/>
          <w:shd w:val="clear" w:color="auto" w:fill="FFFFFF"/>
        </w:rPr>
        <w:t xml:space="preserve">(4), 427-435. Retrieved from </w:t>
      </w:r>
      <w:hyperlink r:id="rId14" w:history="1">
        <w:r w:rsidRPr="008400C6">
          <w:rPr>
            <w:rStyle w:val="Hyperlink"/>
            <w:sz w:val="22"/>
            <w:szCs w:val="22"/>
            <w:shd w:val="clear" w:color="auto" w:fill="FFFFFF"/>
          </w:rPr>
          <w:t>https://ojs.cahayamandalika.com/index.php/jtm/article/view/1086</w:t>
        </w:r>
      </w:hyperlink>
    </w:p>
    <w:p w14:paraId="0541DBBD" w14:textId="77777777" w:rsidR="009D2C40" w:rsidRPr="008400C6" w:rsidRDefault="009D2C40" w:rsidP="008400C6">
      <w:pPr>
        <w:pStyle w:val="BodyText"/>
        <w:spacing w:after="120"/>
        <w:ind w:left="567" w:right="4" w:hanging="567"/>
        <w:rPr>
          <w:sz w:val="22"/>
          <w:szCs w:val="22"/>
        </w:rPr>
      </w:pPr>
      <w:r w:rsidRPr="008400C6">
        <w:rPr>
          <w:sz w:val="22"/>
          <w:szCs w:val="22"/>
        </w:rPr>
        <w:t>Peraturan Menteri Pendidikan dan Kebudayaan Nomor 19 Tahun 2020 tentang Perubahan atas Peraturan Menteri Pendidikan dan Kebudayaan Nomor 8 Tahun 2020 tentang Petunjuk Teknis Bantuan Operasional Sekolah Reguler</w:t>
      </w:r>
      <w:r w:rsidRPr="008400C6">
        <w:rPr>
          <w:spacing w:val="-2"/>
          <w:sz w:val="22"/>
          <w:szCs w:val="22"/>
        </w:rPr>
        <w:t>.</w:t>
      </w:r>
    </w:p>
    <w:p w14:paraId="4A9792E3" w14:textId="152C13FC" w:rsidR="009D2C40" w:rsidRPr="008400C6" w:rsidRDefault="004A4832" w:rsidP="008400C6">
      <w:pPr>
        <w:pStyle w:val="BodyText"/>
        <w:spacing w:after="120"/>
        <w:ind w:left="567" w:right="4" w:hanging="567"/>
        <w:rPr>
          <w:sz w:val="22"/>
          <w:szCs w:val="22"/>
        </w:rPr>
      </w:pPr>
      <w:r w:rsidRPr="008400C6">
        <w:rPr>
          <w:color w:val="222222"/>
          <w:sz w:val="22"/>
          <w:szCs w:val="22"/>
          <w:shd w:val="clear" w:color="auto" w:fill="FFFFFF"/>
        </w:rPr>
        <w:t>Putra, N. (2012). Metode penelitian kualitatif pendidikan.</w:t>
      </w:r>
      <w:r w:rsidR="009D2C40" w:rsidRPr="008400C6">
        <w:rPr>
          <w:sz w:val="22"/>
          <w:szCs w:val="22"/>
        </w:rPr>
        <w:t xml:space="preserve"> Jakarta: </w:t>
      </w:r>
      <w:proofErr w:type="spellStart"/>
      <w:r w:rsidR="009D2C40" w:rsidRPr="008400C6">
        <w:rPr>
          <w:sz w:val="22"/>
          <w:szCs w:val="22"/>
        </w:rPr>
        <w:t>Rajawaki</w:t>
      </w:r>
      <w:proofErr w:type="spellEnd"/>
      <w:r w:rsidR="009D2C40" w:rsidRPr="008400C6">
        <w:rPr>
          <w:sz w:val="22"/>
          <w:szCs w:val="22"/>
        </w:rPr>
        <w:t xml:space="preserve"> pers. </w:t>
      </w:r>
    </w:p>
    <w:p w14:paraId="674DDC48" w14:textId="265C3620" w:rsidR="003C0399" w:rsidRPr="00F772E5" w:rsidRDefault="003C0399" w:rsidP="008400C6">
      <w:pPr>
        <w:pStyle w:val="BodyText"/>
        <w:spacing w:after="120"/>
        <w:ind w:left="567" w:right="4" w:hanging="567"/>
        <w:rPr>
          <w:sz w:val="22"/>
          <w:szCs w:val="22"/>
        </w:rPr>
      </w:pPr>
      <w:proofErr w:type="spellStart"/>
      <w:r w:rsidRPr="00F772E5">
        <w:rPr>
          <w:sz w:val="22"/>
          <w:szCs w:val="22"/>
          <w:shd w:val="clear" w:color="auto" w:fill="FFFFFF"/>
        </w:rPr>
        <w:t>Suharmita</w:t>
      </w:r>
      <w:proofErr w:type="spellEnd"/>
      <w:r w:rsidRPr="00F772E5">
        <w:rPr>
          <w:sz w:val="22"/>
          <w:szCs w:val="22"/>
          <w:shd w:val="clear" w:color="auto" w:fill="FFFFFF"/>
        </w:rPr>
        <w:t xml:space="preserve">, M., </w:t>
      </w:r>
      <w:proofErr w:type="spellStart"/>
      <w:r w:rsidRPr="00F772E5">
        <w:rPr>
          <w:sz w:val="22"/>
          <w:szCs w:val="22"/>
          <w:shd w:val="clear" w:color="auto" w:fill="FFFFFF"/>
        </w:rPr>
        <w:t>Haromain</w:t>
      </w:r>
      <w:proofErr w:type="spellEnd"/>
      <w:r w:rsidRPr="00F772E5">
        <w:rPr>
          <w:sz w:val="22"/>
          <w:szCs w:val="22"/>
          <w:shd w:val="clear" w:color="auto" w:fill="FFFFFF"/>
        </w:rPr>
        <w:t xml:space="preserve">, H., &amp; </w:t>
      </w:r>
      <w:proofErr w:type="spellStart"/>
      <w:r w:rsidRPr="00F772E5">
        <w:rPr>
          <w:sz w:val="22"/>
          <w:szCs w:val="22"/>
          <w:shd w:val="clear" w:color="auto" w:fill="FFFFFF"/>
        </w:rPr>
        <w:t>Hariawan</w:t>
      </w:r>
      <w:proofErr w:type="spellEnd"/>
      <w:r w:rsidRPr="00F772E5">
        <w:rPr>
          <w:sz w:val="22"/>
          <w:szCs w:val="22"/>
          <w:shd w:val="clear" w:color="auto" w:fill="FFFFFF"/>
        </w:rPr>
        <w:t>, R. (2024). Manajemen Layanan Khusus dalam Membentuk Karakter Hidup Sehat Siswa Melalui Pendekatan Program Usaha Kesehatan Sekolah. </w:t>
      </w:r>
      <w:r w:rsidRPr="00F772E5">
        <w:rPr>
          <w:i/>
          <w:iCs/>
          <w:sz w:val="22"/>
          <w:szCs w:val="22"/>
          <w:shd w:val="clear" w:color="auto" w:fill="FFFFFF"/>
        </w:rPr>
        <w:t>Jurnal Visionary: Penelitian dan Pengembangan di bidang Administrasi Pendidikan</w:t>
      </w:r>
      <w:r w:rsidRPr="00F772E5">
        <w:rPr>
          <w:sz w:val="22"/>
          <w:szCs w:val="22"/>
          <w:shd w:val="clear" w:color="auto" w:fill="FFFFFF"/>
        </w:rPr>
        <w:t>, </w:t>
      </w:r>
      <w:r w:rsidRPr="00F772E5">
        <w:rPr>
          <w:i/>
          <w:iCs/>
          <w:sz w:val="22"/>
          <w:szCs w:val="22"/>
          <w:shd w:val="clear" w:color="auto" w:fill="FFFFFF"/>
        </w:rPr>
        <w:t>12</w:t>
      </w:r>
      <w:r w:rsidRPr="00F772E5">
        <w:rPr>
          <w:sz w:val="22"/>
          <w:szCs w:val="22"/>
          <w:shd w:val="clear" w:color="auto" w:fill="FFFFFF"/>
        </w:rPr>
        <w:t>(1), 270-280.</w:t>
      </w:r>
    </w:p>
    <w:p w14:paraId="0204E338" w14:textId="6A5D4C4F" w:rsidR="009D2C40" w:rsidRPr="008400C6" w:rsidRDefault="009D2C40" w:rsidP="008400C6">
      <w:pPr>
        <w:pStyle w:val="BodyText"/>
        <w:spacing w:after="120"/>
        <w:ind w:left="567" w:right="4" w:hanging="567"/>
        <w:rPr>
          <w:sz w:val="22"/>
          <w:szCs w:val="22"/>
        </w:rPr>
      </w:pPr>
      <w:r w:rsidRPr="008400C6">
        <w:rPr>
          <w:sz w:val="22"/>
          <w:szCs w:val="22"/>
        </w:rPr>
        <w:t xml:space="preserve">Sugiyono. </w:t>
      </w:r>
      <w:r w:rsidR="00B91536" w:rsidRPr="008400C6">
        <w:rPr>
          <w:sz w:val="22"/>
          <w:szCs w:val="22"/>
        </w:rPr>
        <w:t>(</w:t>
      </w:r>
      <w:r w:rsidRPr="008400C6">
        <w:rPr>
          <w:sz w:val="22"/>
          <w:szCs w:val="22"/>
        </w:rPr>
        <w:t>2008</w:t>
      </w:r>
      <w:r w:rsidR="00B91536" w:rsidRPr="008400C6">
        <w:rPr>
          <w:sz w:val="22"/>
          <w:szCs w:val="22"/>
        </w:rPr>
        <w:t>)</w:t>
      </w:r>
      <w:r w:rsidRPr="008400C6">
        <w:rPr>
          <w:sz w:val="22"/>
          <w:szCs w:val="22"/>
        </w:rPr>
        <w:t>. Metode Penelitian Kuantitatif Kualitatif dan R&amp;D. Bandung: ALFABETA.</w:t>
      </w:r>
    </w:p>
    <w:p w14:paraId="108D8408" w14:textId="23064F4D" w:rsidR="009D2C40" w:rsidRPr="008400C6" w:rsidRDefault="009D2C40" w:rsidP="008400C6">
      <w:pPr>
        <w:pStyle w:val="BodyText"/>
        <w:spacing w:after="120"/>
        <w:ind w:left="567" w:right="4" w:hanging="567"/>
        <w:rPr>
          <w:sz w:val="22"/>
          <w:szCs w:val="22"/>
        </w:rPr>
      </w:pPr>
      <w:r w:rsidRPr="008400C6">
        <w:rPr>
          <w:sz w:val="22"/>
          <w:szCs w:val="22"/>
        </w:rPr>
        <w:t>Sugiyono.</w:t>
      </w:r>
      <w:r w:rsidR="00B91536" w:rsidRPr="008400C6">
        <w:rPr>
          <w:sz w:val="22"/>
          <w:szCs w:val="22"/>
        </w:rPr>
        <w:t xml:space="preserve"> (</w:t>
      </w:r>
      <w:r w:rsidRPr="008400C6">
        <w:rPr>
          <w:sz w:val="22"/>
          <w:szCs w:val="22"/>
        </w:rPr>
        <w:t>2019</w:t>
      </w:r>
      <w:r w:rsidR="00B91536" w:rsidRPr="008400C6">
        <w:rPr>
          <w:sz w:val="22"/>
          <w:szCs w:val="22"/>
        </w:rPr>
        <w:t>)</w:t>
      </w:r>
      <w:r w:rsidRPr="008400C6">
        <w:rPr>
          <w:sz w:val="22"/>
          <w:szCs w:val="22"/>
        </w:rPr>
        <w:t>. Metodologi Penelitian Kuantitatif dan Kualitatif Dan R&amp;D. Bandung: ALFABETA.</w:t>
      </w:r>
    </w:p>
    <w:p w14:paraId="5FF592B6" w14:textId="78A244B8" w:rsidR="007D1D8C" w:rsidRPr="008400C6" w:rsidRDefault="007D1D8C" w:rsidP="008400C6">
      <w:pPr>
        <w:pStyle w:val="BodyText"/>
        <w:spacing w:after="120"/>
        <w:ind w:left="567" w:right="4" w:hanging="567"/>
        <w:rPr>
          <w:sz w:val="22"/>
          <w:szCs w:val="22"/>
        </w:rPr>
      </w:pPr>
      <w:r w:rsidRPr="008400C6">
        <w:rPr>
          <w:color w:val="222222"/>
          <w:sz w:val="22"/>
          <w:szCs w:val="22"/>
          <w:shd w:val="clear" w:color="auto" w:fill="FFFFFF"/>
        </w:rPr>
        <w:t>Surya, M. (2003). Teori-teori konseling. </w:t>
      </w:r>
      <w:r w:rsidRPr="008400C6">
        <w:rPr>
          <w:i/>
          <w:iCs/>
          <w:color w:val="222222"/>
          <w:sz w:val="22"/>
          <w:szCs w:val="22"/>
          <w:shd w:val="clear" w:color="auto" w:fill="FFFFFF"/>
        </w:rPr>
        <w:t>Bandung: Pustaka Bani Quraisy</w:t>
      </w:r>
      <w:r w:rsidRPr="008400C6">
        <w:rPr>
          <w:color w:val="222222"/>
          <w:sz w:val="22"/>
          <w:szCs w:val="22"/>
          <w:shd w:val="clear" w:color="auto" w:fill="FFFFFF"/>
        </w:rPr>
        <w:t>.</w:t>
      </w:r>
    </w:p>
    <w:p w14:paraId="43B51A88" w14:textId="5EEB9336" w:rsidR="007D1D8C" w:rsidRPr="008400C6" w:rsidRDefault="007D1D8C" w:rsidP="008400C6">
      <w:pPr>
        <w:pStyle w:val="BodyText"/>
        <w:spacing w:after="120"/>
        <w:ind w:left="567" w:right="4" w:hanging="567"/>
        <w:rPr>
          <w:sz w:val="22"/>
          <w:szCs w:val="22"/>
        </w:rPr>
      </w:pPr>
      <w:proofErr w:type="spellStart"/>
      <w:r w:rsidRPr="008400C6">
        <w:rPr>
          <w:sz w:val="22"/>
          <w:szCs w:val="22"/>
        </w:rPr>
        <w:t>Sutarno</w:t>
      </w:r>
      <w:proofErr w:type="spellEnd"/>
      <w:r w:rsidRPr="008400C6">
        <w:rPr>
          <w:sz w:val="22"/>
          <w:szCs w:val="22"/>
        </w:rPr>
        <w:t>, S. (2021</w:t>
      </w:r>
      <w:r w:rsidR="00197E3D" w:rsidRPr="008400C6">
        <w:rPr>
          <w:sz w:val="22"/>
          <w:szCs w:val="22"/>
        </w:rPr>
        <w:t xml:space="preserve">). Pengaruh Kualitas Pelayanan Terhadap Kepuasan Masyarakat Pada Kantor Pertanahan Kabupaten </w:t>
      </w:r>
      <w:proofErr w:type="spellStart"/>
      <w:r w:rsidR="00197E3D" w:rsidRPr="008400C6">
        <w:rPr>
          <w:sz w:val="22"/>
          <w:szCs w:val="22"/>
        </w:rPr>
        <w:t>Karanganyar</w:t>
      </w:r>
      <w:proofErr w:type="spellEnd"/>
      <w:r w:rsidRPr="008400C6">
        <w:rPr>
          <w:sz w:val="22"/>
          <w:szCs w:val="22"/>
        </w:rPr>
        <w:t>. </w:t>
      </w:r>
      <w:r w:rsidRPr="008400C6">
        <w:rPr>
          <w:i/>
          <w:iCs/>
          <w:sz w:val="22"/>
          <w:szCs w:val="22"/>
        </w:rPr>
        <w:t>JI@P</w:t>
      </w:r>
      <w:r w:rsidRPr="008400C6">
        <w:rPr>
          <w:sz w:val="22"/>
          <w:szCs w:val="22"/>
        </w:rPr>
        <w:t>, </w:t>
      </w:r>
      <w:r w:rsidRPr="008400C6">
        <w:rPr>
          <w:i/>
          <w:iCs/>
          <w:sz w:val="22"/>
          <w:szCs w:val="22"/>
        </w:rPr>
        <w:t>10</w:t>
      </w:r>
      <w:r w:rsidRPr="008400C6">
        <w:rPr>
          <w:sz w:val="22"/>
          <w:szCs w:val="22"/>
        </w:rPr>
        <w:t xml:space="preserve">(1). </w:t>
      </w:r>
      <w:hyperlink r:id="rId15" w:history="1">
        <w:r w:rsidR="00197E3D" w:rsidRPr="008400C6">
          <w:rPr>
            <w:rStyle w:val="Hyperlink"/>
            <w:sz w:val="22"/>
            <w:szCs w:val="22"/>
          </w:rPr>
          <w:t>https://doi.org/10.33061/jp.v10i1.5121</w:t>
        </w:r>
      </w:hyperlink>
      <w:r w:rsidR="00197E3D" w:rsidRPr="008400C6">
        <w:rPr>
          <w:sz w:val="22"/>
          <w:szCs w:val="22"/>
        </w:rPr>
        <w:t xml:space="preserve"> </w:t>
      </w:r>
    </w:p>
    <w:p w14:paraId="0F943D85" w14:textId="4332C245" w:rsidR="009D2C40" w:rsidRPr="008400C6" w:rsidRDefault="004E4B01" w:rsidP="008400C6">
      <w:pPr>
        <w:pStyle w:val="BodyText"/>
        <w:spacing w:after="120"/>
        <w:ind w:left="567" w:right="4" w:hanging="567"/>
        <w:rPr>
          <w:sz w:val="22"/>
          <w:szCs w:val="22"/>
        </w:rPr>
      </w:pPr>
      <w:proofErr w:type="spellStart"/>
      <w:r w:rsidRPr="008400C6">
        <w:rPr>
          <w:color w:val="222222"/>
          <w:sz w:val="22"/>
          <w:szCs w:val="22"/>
          <w:shd w:val="clear" w:color="auto" w:fill="FFFFFF"/>
        </w:rPr>
        <w:t>Sutarno</w:t>
      </w:r>
      <w:proofErr w:type="spellEnd"/>
      <w:r w:rsidRPr="008400C6">
        <w:rPr>
          <w:color w:val="222222"/>
          <w:sz w:val="22"/>
          <w:szCs w:val="22"/>
          <w:shd w:val="clear" w:color="auto" w:fill="FFFFFF"/>
        </w:rPr>
        <w:t>, N. S., &amp; Zen, H. Z. (2006). </w:t>
      </w:r>
      <w:r w:rsidRPr="008400C6">
        <w:rPr>
          <w:i/>
          <w:iCs/>
          <w:color w:val="222222"/>
          <w:sz w:val="22"/>
          <w:szCs w:val="22"/>
          <w:shd w:val="clear" w:color="auto" w:fill="FFFFFF"/>
        </w:rPr>
        <w:t>Manajemen Perpustakaan: suatu pendekatan praktik</w:t>
      </w:r>
      <w:r w:rsidR="009D2C40" w:rsidRPr="008400C6">
        <w:rPr>
          <w:sz w:val="22"/>
          <w:szCs w:val="22"/>
        </w:rPr>
        <w:t xml:space="preserve">. Jakarta. </w:t>
      </w:r>
      <w:proofErr w:type="spellStart"/>
      <w:r w:rsidR="009D2C40" w:rsidRPr="008400C6">
        <w:rPr>
          <w:sz w:val="22"/>
          <w:szCs w:val="22"/>
        </w:rPr>
        <w:t>SagungSeto</w:t>
      </w:r>
      <w:proofErr w:type="spellEnd"/>
    </w:p>
    <w:p w14:paraId="127AE791" w14:textId="77777777" w:rsidR="0047239F" w:rsidRPr="008400C6" w:rsidRDefault="0047239F" w:rsidP="008400C6">
      <w:pPr>
        <w:pStyle w:val="BodyText"/>
        <w:tabs>
          <w:tab w:val="left" w:pos="2138"/>
          <w:tab w:val="left" w:pos="2955"/>
          <w:tab w:val="left" w:pos="4426"/>
          <w:tab w:val="left" w:pos="6090"/>
          <w:tab w:val="left" w:pos="7481"/>
          <w:tab w:val="left" w:pos="8489"/>
        </w:tabs>
        <w:spacing w:after="120"/>
        <w:ind w:left="567" w:right="4" w:hanging="567"/>
        <w:rPr>
          <w:color w:val="1F497D" w:themeColor="text2"/>
          <w:sz w:val="22"/>
          <w:szCs w:val="22"/>
        </w:rPr>
      </w:pPr>
      <w:proofErr w:type="spellStart"/>
      <w:r w:rsidRPr="008400C6">
        <w:rPr>
          <w:spacing w:val="-2"/>
          <w:sz w:val="22"/>
          <w:szCs w:val="22"/>
        </w:rPr>
        <w:t>Tambussay</w:t>
      </w:r>
      <w:proofErr w:type="spellEnd"/>
      <w:r w:rsidRPr="008400C6">
        <w:rPr>
          <w:spacing w:val="-2"/>
          <w:sz w:val="22"/>
          <w:szCs w:val="22"/>
        </w:rPr>
        <w:t xml:space="preserve">, M.D.E., &amp; </w:t>
      </w:r>
      <w:proofErr w:type="spellStart"/>
      <w:r w:rsidRPr="008400C6">
        <w:rPr>
          <w:spacing w:val="-2"/>
          <w:sz w:val="22"/>
          <w:szCs w:val="22"/>
        </w:rPr>
        <w:t>Harefa</w:t>
      </w:r>
      <w:proofErr w:type="spellEnd"/>
      <w:r w:rsidRPr="008400C6">
        <w:rPr>
          <w:spacing w:val="-2"/>
          <w:sz w:val="22"/>
          <w:szCs w:val="22"/>
        </w:rPr>
        <w:t xml:space="preserve">, W.N.R., (2023) </w:t>
      </w:r>
      <w:r w:rsidRPr="008400C6">
        <w:rPr>
          <w:rStyle w:val="BodyTextChar"/>
          <w:sz w:val="22"/>
          <w:szCs w:val="22"/>
        </w:rPr>
        <w:t xml:space="preserve">“MANCA” Untuk Literasi yang menyenangkan. Sumber: </w:t>
      </w:r>
      <w:hyperlink r:id="rId16" w:history="1">
        <w:r w:rsidRPr="008400C6">
          <w:rPr>
            <w:rStyle w:val="Hyperlink"/>
            <w:sz w:val="22"/>
            <w:szCs w:val="22"/>
          </w:rPr>
          <w:t>https://balaibahasasumut.kemdikbud.go.id/2023/09/07/manca-untuk-literasi-yang-menyenangkan/</w:t>
        </w:r>
      </w:hyperlink>
      <w:r w:rsidRPr="008400C6">
        <w:rPr>
          <w:rStyle w:val="BodyTextChar"/>
          <w:sz w:val="22"/>
          <w:szCs w:val="22"/>
        </w:rPr>
        <w:t xml:space="preserve">. </w:t>
      </w:r>
      <w:r w:rsidRPr="008400C6">
        <w:rPr>
          <w:sz w:val="22"/>
          <w:szCs w:val="22"/>
        </w:rPr>
        <w:t>Diakses 12 Maret 2024</w:t>
      </w:r>
    </w:p>
    <w:p w14:paraId="2B7A095E" w14:textId="4BDE75AC" w:rsidR="000E4F38" w:rsidRPr="008400C6" w:rsidRDefault="00B4660B" w:rsidP="008400C6">
      <w:pPr>
        <w:pStyle w:val="BodyText"/>
        <w:spacing w:after="120"/>
        <w:ind w:left="567" w:right="4" w:hanging="567"/>
        <w:rPr>
          <w:color w:val="222222"/>
          <w:sz w:val="22"/>
          <w:szCs w:val="22"/>
          <w:shd w:val="clear" w:color="auto" w:fill="FFFFFF"/>
        </w:rPr>
      </w:pPr>
      <w:proofErr w:type="spellStart"/>
      <w:r w:rsidRPr="008400C6">
        <w:rPr>
          <w:color w:val="222222"/>
          <w:sz w:val="22"/>
          <w:szCs w:val="22"/>
          <w:shd w:val="clear" w:color="auto" w:fill="FFFFFF"/>
        </w:rPr>
        <w:t>Wiji</w:t>
      </w:r>
      <w:proofErr w:type="spellEnd"/>
      <w:r w:rsidRPr="008400C6">
        <w:rPr>
          <w:color w:val="222222"/>
          <w:sz w:val="22"/>
          <w:szCs w:val="22"/>
          <w:shd w:val="clear" w:color="auto" w:fill="FFFFFF"/>
        </w:rPr>
        <w:t>, S. (2010). Pengetahuan Dasar Kepustakaan. </w:t>
      </w:r>
      <w:r w:rsidRPr="008400C6">
        <w:rPr>
          <w:i/>
          <w:iCs/>
          <w:color w:val="222222"/>
          <w:sz w:val="22"/>
          <w:szCs w:val="22"/>
          <w:shd w:val="clear" w:color="auto" w:fill="FFFFFF"/>
        </w:rPr>
        <w:t>Bogor: Penerbit Ghalia Indonesia</w:t>
      </w:r>
      <w:r w:rsidRPr="008400C6">
        <w:rPr>
          <w:color w:val="222222"/>
          <w:sz w:val="22"/>
          <w:szCs w:val="22"/>
          <w:shd w:val="clear" w:color="auto" w:fill="FFFFFF"/>
        </w:rPr>
        <w:t>.</w:t>
      </w:r>
    </w:p>
    <w:p w14:paraId="30551A82" w14:textId="77777777" w:rsidR="000E4F38" w:rsidRPr="008400C6" w:rsidRDefault="000E4F38" w:rsidP="008400C6">
      <w:pPr>
        <w:spacing w:after="120"/>
        <w:rPr>
          <w:rFonts w:ascii="Times New Roman" w:eastAsia="Times New Roman" w:hAnsi="Times New Roman" w:cs="Times New Roman"/>
          <w:color w:val="222222"/>
          <w:shd w:val="clear" w:color="auto" w:fill="FFFFFF"/>
          <w:lang w:val="en-US"/>
        </w:rPr>
      </w:pPr>
      <w:r w:rsidRPr="008400C6">
        <w:rPr>
          <w:rFonts w:ascii="Times New Roman" w:hAnsi="Times New Roman" w:cs="Times New Roman"/>
          <w:color w:val="222222"/>
          <w:shd w:val="clear" w:color="auto" w:fill="FFFFFF"/>
        </w:rPr>
        <w:br w:type="page"/>
      </w:r>
    </w:p>
    <w:p w14:paraId="168ECC04" w14:textId="77777777" w:rsidR="007C53CD" w:rsidRPr="0069498A" w:rsidRDefault="007C53CD" w:rsidP="007C53CD">
      <w:pPr>
        <w:pStyle w:val="BodyText"/>
        <w:spacing w:before="120"/>
        <w:ind w:left="709" w:right="776" w:hanging="709"/>
        <w:rPr>
          <w:sz w:val="22"/>
          <w:szCs w:val="22"/>
        </w:rPr>
      </w:pPr>
      <w:r w:rsidRPr="0069498A">
        <w:rPr>
          <w:sz w:val="22"/>
          <w:szCs w:val="22"/>
        </w:rPr>
        <w:lastRenderedPageBreak/>
        <w:t xml:space="preserve">Aldi, Y., &amp; Susanti, F. 2019. Pengaruh Stress Kerja Dan Motivasi Kerja Terhadap Prestasi Kerja Karyawan Pada PT. Frisian Flag Indonesia Wilayah </w:t>
      </w:r>
      <w:r w:rsidRPr="0069498A">
        <w:rPr>
          <w:spacing w:val="-2"/>
          <w:sz w:val="22"/>
          <w:szCs w:val="22"/>
        </w:rPr>
        <w:t>Padang.</w:t>
      </w:r>
    </w:p>
    <w:p w14:paraId="7F35833A" w14:textId="77777777" w:rsidR="007C53CD" w:rsidRPr="0069498A" w:rsidRDefault="007C53CD" w:rsidP="007C53CD">
      <w:pPr>
        <w:pStyle w:val="BodyText"/>
        <w:spacing w:before="120"/>
        <w:ind w:left="709" w:right="769" w:hanging="709"/>
        <w:rPr>
          <w:sz w:val="22"/>
          <w:szCs w:val="22"/>
        </w:rPr>
      </w:pPr>
      <w:r w:rsidRPr="0069498A">
        <w:rPr>
          <w:sz w:val="22"/>
          <w:szCs w:val="22"/>
        </w:rPr>
        <w:t xml:space="preserve">Andi Asari, </w:t>
      </w:r>
      <w:r w:rsidRPr="0069498A">
        <w:rPr>
          <w:i/>
          <w:sz w:val="22"/>
          <w:szCs w:val="22"/>
        </w:rPr>
        <w:t xml:space="preserve">at all </w:t>
      </w:r>
      <w:r w:rsidRPr="0069498A">
        <w:rPr>
          <w:sz w:val="22"/>
          <w:szCs w:val="22"/>
        </w:rPr>
        <w:t>.2020. Penerapan Manajemen Perpustakaan Sekolah Berbasis Otomatis</w:t>
      </w:r>
      <w:r w:rsidRPr="0069498A">
        <w:rPr>
          <w:spacing w:val="37"/>
          <w:sz w:val="22"/>
          <w:szCs w:val="22"/>
        </w:rPr>
        <w:t xml:space="preserve"> </w:t>
      </w:r>
      <w:proofErr w:type="spellStart"/>
      <w:r w:rsidRPr="0069498A">
        <w:rPr>
          <w:sz w:val="22"/>
          <w:szCs w:val="22"/>
        </w:rPr>
        <w:t>Inlislite</w:t>
      </w:r>
      <w:proofErr w:type="spellEnd"/>
      <w:r w:rsidRPr="0069498A">
        <w:rPr>
          <w:sz w:val="22"/>
          <w:szCs w:val="22"/>
        </w:rPr>
        <w:t>.</w:t>
      </w:r>
      <w:r w:rsidRPr="0069498A">
        <w:rPr>
          <w:spacing w:val="40"/>
          <w:sz w:val="22"/>
          <w:szCs w:val="22"/>
        </w:rPr>
        <w:t xml:space="preserve"> </w:t>
      </w:r>
      <w:r w:rsidRPr="0069498A">
        <w:rPr>
          <w:i/>
          <w:sz w:val="22"/>
          <w:szCs w:val="22"/>
        </w:rPr>
        <w:t xml:space="preserve">Jurnal. </w:t>
      </w:r>
      <w:r w:rsidRPr="0069498A">
        <w:rPr>
          <w:sz w:val="22"/>
          <w:szCs w:val="22"/>
        </w:rPr>
        <w:t>Universitas Negeri</w:t>
      </w:r>
      <w:r w:rsidRPr="0069498A">
        <w:rPr>
          <w:spacing w:val="-15"/>
          <w:sz w:val="22"/>
          <w:szCs w:val="22"/>
        </w:rPr>
        <w:t xml:space="preserve"> </w:t>
      </w:r>
      <w:r w:rsidRPr="0069498A">
        <w:rPr>
          <w:sz w:val="22"/>
          <w:szCs w:val="22"/>
        </w:rPr>
        <w:t>Malang.</w:t>
      </w:r>
    </w:p>
    <w:p w14:paraId="0C92D91A" w14:textId="42F836BD" w:rsidR="007C53CD" w:rsidRPr="0069498A" w:rsidRDefault="007C53CD" w:rsidP="007C53CD">
      <w:pPr>
        <w:pStyle w:val="BodyText"/>
        <w:spacing w:before="120"/>
        <w:ind w:left="709" w:hanging="709"/>
        <w:rPr>
          <w:sz w:val="22"/>
          <w:szCs w:val="22"/>
        </w:rPr>
      </w:pPr>
      <w:r w:rsidRPr="0069498A">
        <w:rPr>
          <w:sz w:val="22"/>
          <w:szCs w:val="22"/>
        </w:rPr>
        <w:t>Anjani, S. N., Dantes, G., Artawan. 2019. Pengaruh Implementasi Gerakan Literasi Sekolah Terhadap Minat Baca Dan Kemampuan Membaca Pemahaman Siswa Kelas V SD Gugus II Kuta Utara. PENDASI: Jurnal Pendidikan Dasar Indonesia. Vol.3 No</w:t>
      </w:r>
      <w:r w:rsidRPr="0069498A">
        <w:rPr>
          <w:spacing w:val="-4"/>
          <w:sz w:val="22"/>
          <w:szCs w:val="22"/>
        </w:rPr>
        <w:t xml:space="preserve"> </w:t>
      </w:r>
      <w:r w:rsidRPr="0069498A">
        <w:rPr>
          <w:sz w:val="22"/>
          <w:szCs w:val="22"/>
        </w:rPr>
        <w:t>2, Agustus 2019.</w:t>
      </w:r>
      <w:r w:rsidRPr="0069498A">
        <w:rPr>
          <w:spacing w:val="40"/>
          <w:sz w:val="22"/>
          <w:szCs w:val="22"/>
        </w:rPr>
        <w:t xml:space="preserve"> </w:t>
      </w:r>
      <w:r w:rsidRPr="0069498A">
        <w:rPr>
          <w:sz w:val="22"/>
          <w:szCs w:val="22"/>
        </w:rPr>
        <w:t>Hal. 74-83.</w:t>
      </w:r>
    </w:p>
    <w:p w14:paraId="0961BF64" w14:textId="77777777" w:rsidR="007C53CD" w:rsidRPr="0069498A" w:rsidRDefault="007C53CD" w:rsidP="007C53CD">
      <w:pPr>
        <w:pStyle w:val="BodyText"/>
        <w:spacing w:before="120"/>
        <w:ind w:left="709" w:hanging="709"/>
        <w:rPr>
          <w:sz w:val="22"/>
          <w:szCs w:val="22"/>
        </w:rPr>
      </w:pPr>
      <w:r w:rsidRPr="0069498A">
        <w:rPr>
          <w:sz w:val="22"/>
          <w:szCs w:val="22"/>
        </w:rPr>
        <w:t xml:space="preserve">Fahmi, </w:t>
      </w:r>
      <w:proofErr w:type="spellStart"/>
      <w:r w:rsidRPr="0069498A">
        <w:rPr>
          <w:sz w:val="22"/>
          <w:szCs w:val="22"/>
        </w:rPr>
        <w:t>Irham</w:t>
      </w:r>
      <w:proofErr w:type="spellEnd"/>
      <w:r w:rsidRPr="0069498A">
        <w:rPr>
          <w:sz w:val="22"/>
          <w:szCs w:val="22"/>
        </w:rPr>
        <w:t>. 2014. Analisa Laporan Keuangan. Cetakan Keempat. Bandung: ALFABETA.</w:t>
      </w:r>
    </w:p>
    <w:p w14:paraId="05F82397" w14:textId="77777777" w:rsidR="007C53CD" w:rsidRPr="0069498A" w:rsidRDefault="007C53CD" w:rsidP="007C53CD">
      <w:pPr>
        <w:pStyle w:val="BodyText"/>
        <w:spacing w:before="120"/>
        <w:ind w:left="709" w:hanging="709"/>
        <w:rPr>
          <w:sz w:val="22"/>
          <w:szCs w:val="22"/>
        </w:rPr>
      </w:pPr>
      <w:r w:rsidRPr="0069498A">
        <w:rPr>
          <w:sz w:val="22"/>
          <w:szCs w:val="22"/>
        </w:rPr>
        <w:t xml:space="preserve">Gulo, W. 2003. Metodologi Penelitian. Jakarta: </w:t>
      </w:r>
      <w:proofErr w:type="spellStart"/>
      <w:r w:rsidRPr="0069498A">
        <w:rPr>
          <w:sz w:val="22"/>
          <w:szCs w:val="22"/>
        </w:rPr>
        <w:t>Grasindo</w:t>
      </w:r>
      <w:proofErr w:type="spellEnd"/>
      <w:r w:rsidRPr="0069498A">
        <w:rPr>
          <w:sz w:val="22"/>
          <w:szCs w:val="22"/>
        </w:rPr>
        <w:t>.</w:t>
      </w:r>
    </w:p>
    <w:p w14:paraId="02CA9B9E" w14:textId="77777777" w:rsidR="00AB5C11" w:rsidRDefault="00AB5C11" w:rsidP="007C53CD">
      <w:pPr>
        <w:pStyle w:val="BodyText"/>
        <w:spacing w:before="120"/>
        <w:ind w:left="709" w:hanging="709"/>
        <w:rPr>
          <w:sz w:val="22"/>
          <w:szCs w:val="22"/>
        </w:rPr>
      </w:pPr>
    </w:p>
    <w:p w14:paraId="1B7A1D8B" w14:textId="0D11E6A9" w:rsidR="007C53CD" w:rsidRPr="0069498A" w:rsidRDefault="007C53CD" w:rsidP="007C53CD">
      <w:pPr>
        <w:pStyle w:val="BodyText"/>
        <w:spacing w:before="120"/>
        <w:ind w:left="709" w:hanging="709"/>
        <w:rPr>
          <w:sz w:val="22"/>
          <w:szCs w:val="22"/>
        </w:rPr>
      </w:pPr>
      <w:r w:rsidRPr="0069498A">
        <w:rPr>
          <w:sz w:val="22"/>
          <w:szCs w:val="22"/>
        </w:rPr>
        <w:t>Handoko. 2015. Manajemen Sumber Daya Manusia, Cetakan Pertama. Bandung: Pustaka Setia, Bandung.</w:t>
      </w:r>
    </w:p>
    <w:p w14:paraId="68825898" w14:textId="77777777" w:rsidR="007C53CD" w:rsidRPr="0069498A" w:rsidRDefault="007C53CD" w:rsidP="007C53CD">
      <w:pPr>
        <w:pStyle w:val="BodyText"/>
        <w:spacing w:before="120"/>
        <w:ind w:left="709" w:hanging="709"/>
        <w:rPr>
          <w:sz w:val="22"/>
          <w:szCs w:val="22"/>
        </w:rPr>
      </w:pPr>
      <w:proofErr w:type="spellStart"/>
      <w:r w:rsidRPr="0069498A">
        <w:rPr>
          <w:sz w:val="22"/>
          <w:szCs w:val="22"/>
        </w:rPr>
        <w:t>Henryadi</w:t>
      </w:r>
      <w:proofErr w:type="spellEnd"/>
      <w:r w:rsidRPr="0069498A">
        <w:rPr>
          <w:sz w:val="22"/>
          <w:szCs w:val="22"/>
        </w:rPr>
        <w:t xml:space="preserve">, </w:t>
      </w:r>
      <w:proofErr w:type="spellStart"/>
      <w:r w:rsidRPr="0069498A">
        <w:rPr>
          <w:sz w:val="22"/>
          <w:szCs w:val="22"/>
        </w:rPr>
        <w:t>Tricahyadinata</w:t>
      </w:r>
      <w:proofErr w:type="spellEnd"/>
      <w:r w:rsidRPr="0069498A">
        <w:rPr>
          <w:sz w:val="22"/>
          <w:szCs w:val="22"/>
        </w:rPr>
        <w:t xml:space="preserve">, I., </w:t>
      </w:r>
      <w:proofErr w:type="spellStart"/>
      <w:r w:rsidRPr="0069498A">
        <w:rPr>
          <w:sz w:val="22"/>
          <w:szCs w:val="22"/>
        </w:rPr>
        <w:t>Zannati</w:t>
      </w:r>
      <w:proofErr w:type="spellEnd"/>
      <w:r w:rsidRPr="0069498A">
        <w:rPr>
          <w:sz w:val="22"/>
          <w:szCs w:val="22"/>
        </w:rPr>
        <w:t>, R. 2019. Metode Penelitian: Pedoman Penelitian Bisnis dan Akademik. Jakarta: Lembaga Pengembangan Manajemen dan Publikasi Imperium (LPMP Imperium).</w:t>
      </w:r>
    </w:p>
    <w:p w14:paraId="6B8DBD05" w14:textId="77777777" w:rsidR="007C53CD" w:rsidRPr="0069498A" w:rsidRDefault="007C53CD" w:rsidP="007C53CD">
      <w:pPr>
        <w:pStyle w:val="BodyText"/>
        <w:spacing w:before="120"/>
        <w:ind w:left="709" w:hanging="709"/>
        <w:rPr>
          <w:sz w:val="22"/>
          <w:szCs w:val="22"/>
        </w:rPr>
      </w:pPr>
      <w:r w:rsidRPr="0069498A">
        <w:rPr>
          <w:sz w:val="22"/>
          <w:szCs w:val="22"/>
        </w:rPr>
        <w:t xml:space="preserve">Ibrahim, </w:t>
      </w:r>
      <w:proofErr w:type="spellStart"/>
      <w:r w:rsidRPr="0069498A">
        <w:rPr>
          <w:sz w:val="22"/>
          <w:szCs w:val="22"/>
        </w:rPr>
        <w:t>Bafadal</w:t>
      </w:r>
      <w:proofErr w:type="spellEnd"/>
      <w:r w:rsidRPr="0069498A">
        <w:rPr>
          <w:sz w:val="22"/>
          <w:szCs w:val="22"/>
        </w:rPr>
        <w:t>. 2009. Pengelolaan Perpustakaan Sekolah. Jakarta: Bumi Aksara.</w:t>
      </w:r>
    </w:p>
    <w:p w14:paraId="3799680C" w14:textId="77777777" w:rsidR="007C53CD" w:rsidRPr="0069498A" w:rsidRDefault="007C53CD" w:rsidP="007C53CD">
      <w:pPr>
        <w:pStyle w:val="BodyText"/>
        <w:spacing w:before="120"/>
        <w:ind w:left="709" w:hanging="709"/>
        <w:rPr>
          <w:sz w:val="22"/>
          <w:szCs w:val="22"/>
        </w:rPr>
      </w:pPr>
      <w:proofErr w:type="spellStart"/>
      <w:r w:rsidRPr="0069498A">
        <w:rPr>
          <w:sz w:val="22"/>
          <w:szCs w:val="22"/>
        </w:rPr>
        <w:t>Indriantoro</w:t>
      </w:r>
      <w:proofErr w:type="spellEnd"/>
      <w:r w:rsidRPr="0069498A">
        <w:rPr>
          <w:sz w:val="22"/>
          <w:szCs w:val="22"/>
        </w:rPr>
        <w:t>, Nur dan Bambang Supomo. 2012. Metodologi Penelitian Bisnis (Untuk Akuntansi dan Manajemen). Yogyakarta, Edisi Pertama, BPFE – UGM.</w:t>
      </w:r>
    </w:p>
    <w:p w14:paraId="1DF263F0" w14:textId="77777777" w:rsidR="007C53CD" w:rsidRPr="0069498A" w:rsidRDefault="007C53CD" w:rsidP="007C53CD">
      <w:pPr>
        <w:pStyle w:val="BodyText"/>
        <w:spacing w:before="120"/>
        <w:ind w:left="709" w:hanging="709"/>
        <w:rPr>
          <w:sz w:val="22"/>
          <w:szCs w:val="22"/>
        </w:rPr>
      </w:pPr>
      <w:r w:rsidRPr="0069498A">
        <w:rPr>
          <w:sz w:val="22"/>
          <w:szCs w:val="22"/>
        </w:rPr>
        <w:t>Lasa</w:t>
      </w:r>
      <w:r w:rsidRPr="0069498A">
        <w:rPr>
          <w:spacing w:val="-8"/>
          <w:sz w:val="22"/>
          <w:szCs w:val="22"/>
        </w:rPr>
        <w:t xml:space="preserve"> </w:t>
      </w:r>
      <w:r w:rsidRPr="0069498A">
        <w:rPr>
          <w:sz w:val="22"/>
          <w:szCs w:val="22"/>
        </w:rPr>
        <w:t>HS.</w:t>
      </w:r>
      <w:r w:rsidRPr="0069498A">
        <w:rPr>
          <w:spacing w:val="-8"/>
          <w:sz w:val="22"/>
          <w:szCs w:val="22"/>
        </w:rPr>
        <w:t xml:space="preserve"> </w:t>
      </w:r>
      <w:r w:rsidRPr="0069498A">
        <w:rPr>
          <w:sz w:val="22"/>
          <w:szCs w:val="22"/>
        </w:rPr>
        <w:t>2007.</w:t>
      </w:r>
      <w:r w:rsidRPr="0069498A">
        <w:rPr>
          <w:spacing w:val="-8"/>
          <w:sz w:val="22"/>
          <w:szCs w:val="22"/>
        </w:rPr>
        <w:t xml:space="preserve"> </w:t>
      </w:r>
      <w:r w:rsidRPr="0069498A">
        <w:rPr>
          <w:sz w:val="22"/>
          <w:szCs w:val="22"/>
        </w:rPr>
        <w:t>Manajemen Perpustakaan</w:t>
      </w:r>
      <w:r w:rsidRPr="0069498A">
        <w:rPr>
          <w:spacing w:val="-15"/>
          <w:sz w:val="22"/>
          <w:szCs w:val="22"/>
        </w:rPr>
        <w:t xml:space="preserve"> </w:t>
      </w:r>
      <w:r w:rsidRPr="0069498A">
        <w:rPr>
          <w:sz w:val="22"/>
          <w:szCs w:val="22"/>
        </w:rPr>
        <w:t>Sekolah. Yogyakarta.</w:t>
      </w:r>
      <w:r w:rsidRPr="0069498A">
        <w:rPr>
          <w:spacing w:val="-8"/>
          <w:sz w:val="22"/>
          <w:szCs w:val="22"/>
        </w:rPr>
        <w:t xml:space="preserve"> </w:t>
      </w:r>
      <w:r w:rsidRPr="0069498A">
        <w:rPr>
          <w:sz w:val="22"/>
          <w:szCs w:val="22"/>
        </w:rPr>
        <w:t>Pinus Book Publisher. Lasa</w:t>
      </w:r>
      <w:r w:rsidRPr="0069498A">
        <w:rPr>
          <w:spacing w:val="50"/>
          <w:sz w:val="22"/>
          <w:szCs w:val="22"/>
        </w:rPr>
        <w:t xml:space="preserve"> </w:t>
      </w:r>
      <w:r w:rsidRPr="0069498A">
        <w:rPr>
          <w:sz w:val="22"/>
          <w:szCs w:val="22"/>
        </w:rPr>
        <w:t>HS.</w:t>
      </w:r>
      <w:r w:rsidRPr="0069498A">
        <w:rPr>
          <w:spacing w:val="38"/>
          <w:sz w:val="22"/>
          <w:szCs w:val="22"/>
        </w:rPr>
        <w:t xml:space="preserve"> </w:t>
      </w:r>
      <w:r w:rsidRPr="0069498A">
        <w:rPr>
          <w:sz w:val="22"/>
          <w:szCs w:val="22"/>
        </w:rPr>
        <w:t>2016.</w:t>
      </w:r>
      <w:r w:rsidRPr="0069498A">
        <w:rPr>
          <w:spacing w:val="38"/>
          <w:sz w:val="22"/>
          <w:szCs w:val="22"/>
        </w:rPr>
        <w:t xml:space="preserve"> </w:t>
      </w:r>
      <w:r w:rsidRPr="0069498A">
        <w:rPr>
          <w:sz w:val="22"/>
          <w:szCs w:val="22"/>
        </w:rPr>
        <w:t>Manajemen</w:t>
      </w:r>
      <w:r w:rsidRPr="0069498A">
        <w:rPr>
          <w:spacing w:val="28"/>
          <w:sz w:val="22"/>
          <w:szCs w:val="22"/>
        </w:rPr>
        <w:t xml:space="preserve"> </w:t>
      </w:r>
      <w:r w:rsidRPr="0069498A">
        <w:rPr>
          <w:sz w:val="22"/>
          <w:szCs w:val="22"/>
        </w:rPr>
        <w:t>Perpustakaan</w:t>
      </w:r>
      <w:r w:rsidRPr="0069498A">
        <w:rPr>
          <w:spacing w:val="28"/>
          <w:sz w:val="22"/>
          <w:szCs w:val="22"/>
        </w:rPr>
        <w:t xml:space="preserve"> </w:t>
      </w:r>
      <w:r w:rsidRPr="0069498A">
        <w:rPr>
          <w:sz w:val="22"/>
          <w:szCs w:val="22"/>
        </w:rPr>
        <w:t>Sekolah/Madrasah.</w:t>
      </w:r>
      <w:r w:rsidRPr="0069498A">
        <w:rPr>
          <w:spacing w:val="38"/>
          <w:sz w:val="22"/>
          <w:szCs w:val="22"/>
        </w:rPr>
        <w:t xml:space="preserve"> </w:t>
      </w:r>
      <w:r w:rsidRPr="0069498A">
        <w:rPr>
          <w:sz w:val="22"/>
          <w:szCs w:val="22"/>
        </w:rPr>
        <w:t>Yogyakarta:</w:t>
      </w:r>
      <w:r w:rsidRPr="0069498A">
        <w:rPr>
          <w:spacing w:val="20"/>
          <w:sz w:val="22"/>
          <w:szCs w:val="22"/>
        </w:rPr>
        <w:t xml:space="preserve"> </w:t>
      </w:r>
      <w:r w:rsidRPr="0069498A">
        <w:rPr>
          <w:spacing w:val="-2"/>
          <w:sz w:val="22"/>
          <w:szCs w:val="22"/>
        </w:rPr>
        <w:t>Penerbit</w:t>
      </w:r>
      <w:r w:rsidRPr="0069498A">
        <w:rPr>
          <w:sz w:val="22"/>
          <w:szCs w:val="22"/>
        </w:rPr>
        <w:t xml:space="preserve"> </w:t>
      </w:r>
      <w:r w:rsidRPr="0069498A">
        <w:rPr>
          <w:spacing w:val="-2"/>
          <w:sz w:val="22"/>
          <w:szCs w:val="22"/>
        </w:rPr>
        <w:t>Ombak.</w:t>
      </w:r>
    </w:p>
    <w:p w14:paraId="2C1025C9" w14:textId="77777777" w:rsidR="00D042BA" w:rsidRPr="0069498A" w:rsidRDefault="00D042BA" w:rsidP="00D042BA">
      <w:pPr>
        <w:pStyle w:val="BodyText"/>
        <w:tabs>
          <w:tab w:val="left" w:pos="2138"/>
          <w:tab w:val="left" w:pos="2955"/>
          <w:tab w:val="left" w:pos="4426"/>
          <w:tab w:val="left" w:pos="6090"/>
          <w:tab w:val="left" w:pos="7481"/>
          <w:tab w:val="left" w:pos="8489"/>
        </w:tabs>
        <w:spacing w:before="120"/>
        <w:ind w:left="709" w:right="764" w:hanging="709"/>
        <w:rPr>
          <w:sz w:val="22"/>
          <w:szCs w:val="22"/>
        </w:rPr>
      </w:pPr>
      <w:proofErr w:type="spellStart"/>
      <w:r w:rsidRPr="0069498A">
        <w:rPr>
          <w:sz w:val="22"/>
          <w:szCs w:val="22"/>
        </w:rPr>
        <w:t>Listyaningsih</w:t>
      </w:r>
      <w:proofErr w:type="spellEnd"/>
      <w:r w:rsidRPr="0069498A">
        <w:rPr>
          <w:sz w:val="22"/>
          <w:szCs w:val="22"/>
        </w:rPr>
        <w:t>. 2014. Administrasi Pembangunan, Pendekatan Konsep dan Implementasi. Yogyakarta: Graha Ilmu.</w:t>
      </w:r>
    </w:p>
    <w:p w14:paraId="6DC9BE38" w14:textId="77777777" w:rsidR="00D042BA" w:rsidRPr="0069498A" w:rsidRDefault="00D042BA" w:rsidP="00D042BA">
      <w:pPr>
        <w:pStyle w:val="BodyText"/>
        <w:spacing w:before="120"/>
        <w:ind w:left="709" w:hanging="709"/>
        <w:rPr>
          <w:sz w:val="22"/>
          <w:szCs w:val="22"/>
        </w:rPr>
      </w:pPr>
      <w:r w:rsidRPr="0069498A">
        <w:rPr>
          <w:sz w:val="22"/>
          <w:szCs w:val="22"/>
        </w:rPr>
        <w:t xml:space="preserve">Mahardika, A. </w:t>
      </w:r>
      <w:proofErr w:type="gramStart"/>
      <w:r w:rsidRPr="0069498A">
        <w:rPr>
          <w:sz w:val="22"/>
          <w:szCs w:val="22"/>
        </w:rPr>
        <w:t>R..</w:t>
      </w:r>
      <w:proofErr w:type="gramEnd"/>
      <w:r w:rsidRPr="0069498A">
        <w:rPr>
          <w:sz w:val="22"/>
          <w:szCs w:val="22"/>
        </w:rPr>
        <w:t xml:space="preserve"> 2022. Manajemen Perpustakaan. Jurnal Informasi Dan Humas, 1 No.1. Universitas Negeri Malang.</w:t>
      </w:r>
    </w:p>
    <w:p w14:paraId="6F935736" w14:textId="77777777" w:rsidR="00D042BA" w:rsidRPr="0069498A" w:rsidRDefault="00D042BA" w:rsidP="00D042BA">
      <w:pPr>
        <w:pStyle w:val="BodyText"/>
        <w:spacing w:before="120"/>
        <w:ind w:left="709" w:hanging="709"/>
        <w:rPr>
          <w:sz w:val="22"/>
          <w:szCs w:val="22"/>
        </w:rPr>
      </w:pPr>
      <w:proofErr w:type="spellStart"/>
      <w:r w:rsidRPr="0069498A">
        <w:rPr>
          <w:sz w:val="22"/>
          <w:szCs w:val="22"/>
        </w:rPr>
        <w:t>Malayu</w:t>
      </w:r>
      <w:proofErr w:type="spellEnd"/>
      <w:r w:rsidRPr="0069498A">
        <w:rPr>
          <w:sz w:val="22"/>
          <w:szCs w:val="22"/>
        </w:rPr>
        <w:t xml:space="preserve"> S.P. Hasibuan, 2001, Manajemen Sumber Daya Manusia, Jakarta: Bumi Aksara.</w:t>
      </w:r>
    </w:p>
    <w:p w14:paraId="0285AFFA" w14:textId="77777777" w:rsidR="00D042BA" w:rsidRPr="0069498A" w:rsidRDefault="00D042BA" w:rsidP="00D042BA">
      <w:pPr>
        <w:pStyle w:val="BodyText"/>
        <w:spacing w:before="120"/>
        <w:ind w:left="709" w:hanging="709"/>
        <w:rPr>
          <w:sz w:val="22"/>
          <w:szCs w:val="22"/>
        </w:rPr>
      </w:pPr>
      <w:proofErr w:type="spellStart"/>
      <w:r w:rsidRPr="0069498A">
        <w:rPr>
          <w:sz w:val="22"/>
          <w:szCs w:val="22"/>
        </w:rPr>
        <w:t>Moeliono</w:t>
      </w:r>
      <w:proofErr w:type="spellEnd"/>
      <w:r w:rsidRPr="0069498A">
        <w:rPr>
          <w:sz w:val="22"/>
          <w:szCs w:val="22"/>
        </w:rPr>
        <w:t xml:space="preserve"> Anton, 2005. Kamus Bahasa Indonesia. Jakarta: Balai Pustaka, hlm. 795. </w:t>
      </w:r>
    </w:p>
    <w:p w14:paraId="08BA4A87" w14:textId="77777777" w:rsidR="00AB5C11" w:rsidRPr="00487A70" w:rsidRDefault="00AB5C11" w:rsidP="00D042BA">
      <w:pPr>
        <w:pStyle w:val="BodyText"/>
        <w:spacing w:before="120"/>
        <w:ind w:left="709" w:hanging="709"/>
        <w:rPr>
          <w:sz w:val="22"/>
          <w:szCs w:val="22"/>
        </w:rPr>
      </w:pPr>
    </w:p>
    <w:p w14:paraId="65075F3A" w14:textId="6C5CD4E0" w:rsidR="00D042BA" w:rsidRPr="0069498A" w:rsidRDefault="00D042BA" w:rsidP="00D042BA">
      <w:pPr>
        <w:pStyle w:val="BodyText"/>
        <w:spacing w:before="120"/>
        <w:ind w:left="709" w:hanging="709"/>
        <w:rPr>
          <w:sz w:val="22"/>
          <w:szCs w:val="22"/>
        </w:rPr>
      </w:pPr>
      <w:r w:rsidRPr="0069498A">
        <w:rPr>
          <w:sz w:val="22"/>
          <w:szCs w:val="22"/>
        </w:rPr>
        <w:t xml:space="preserve">Rodin, </w:t>
      </w:r>
      <w:proofErr w:type="spellStart"/>
      <w:r w:rsidRPr="0069498A">
        <w:rPr>
          <w:sz w:val="22"/>
          <w:szCs w:val="22"/>
        </w:rPr>
        <w:t>R.dkk</w:t>
      </w:r>
      <w:proofErr w:type="spellEnd"/>
      <w:r w:rsidRPr="0069498A">
        <w:rPr>
          <w:sz w:val="22"/>
          <w:szCs w:val="22"/>
        </w:rPr>
        <w:t>. 2021. Manajemen Perpustakaan Sekolah. Jurnal. Institut Agama Islam Negeri Curup.</w:t>
      </w:r>
    </w:p>
    <w:p w14:paraId="66DD1AA5" w14:textId="77777777" w:rsidR="00D042BA" w:rsidRPr="0069498A" w:rsidRDefault="00D042BA" w:rsidP="00D042BA">
      <w:pPr>
        <w:pStyle w:val="BodyText"/>
        <w:spacing w:before="120"/>
        <w:ind w:left="709" w:hanging="709"/>
        <w:rPr>
          <w:sz w:val="22"/>
          <w:szCs w:val="22"/>
        </w:rPr>
      </w:pPr>
      <w:proofErr w:type="spellStart"/>
      <w:proofErr w:type="gramStart"/>
      <w:r w:rsidRPr="0069498A">
        <w:rPr>
          <w:sz w:val="22"/>
          <w:szCs w:val="22"/>
        </w:rPr>
        <w:t>Sabariah,S</w:t>
      </w:r>
      <w:proofErr w:type="spellEnd"/>
      <w:r w:rsidRPr="0069498A">
        <w:rPr>
          <w:sz w:val="22"/>
          <w:szCs w:val="22"/>
        </w:rPr>
        <w:t>.</w:t>
      </w:r>
      <w:proofErr w:type="gramEnd"/>
      <w:r w:rsidRPr="0069498A">
        <w:rPr>
          <w:sz w:val="22"/>
          <w:szCs w:val="22"/>
        </w:rPr>
        <w:t xml:space="preserve"> 2022.  Manajemen Sekolah Dalam Meningkatkan Mutu Pendidikan. Jurnal. Universitas Islam Kalimantan, Indonesia.</w:t>
      </w:r>
    </w:p>
    <w:p w14:paraId="68AF2889" w14:textId="77777777" w:rsidR="00D042BA" w:rsidRPr="0069498A" w:rsidRDefault="00D042BA" w:rsidP="00D042BA">
      <w:pPr>
        <w:pStyle w:val="BodyText"/>
        <w:spacing w:before="120"/>
        <w:ind w:left="709" w:hanging="709"/>
        <w:rPr>
          <w:sz w:val="22"/>
          <w:szCs w:val="22"/>
        </w:rPr>
      </w:pPr>
      <w:r w:rsidRPr="0069498A">
        <w:rPr>
          <w:sz w:val="22"/>
          <w:szCs w:val="22"/>
        </w:rPr>
        <w:t xml:space="preserve">Siagian, Sondang. 2007. Fungsi-fungsi manajerial edisi revisi. Jakarta. Bumi Aksara. </w:t>
      </w:r>
    </w:p>
    <w:p w14:paraId="20E25A0A" w14:textId="77777777" w:rsidR="00D042BA" w:rsidRPr="0069498A" w:rsidRDefault="00D042BA" w:rsidP="00D042BA">
      <w:pPr>
        <w:pStyle w:val="BodyText"/>
        <w:spacing w:before="120"/>
        <w:ind w:left="709" w:right="759" w:hanging="709"/>
        <w:rPr>
          <w:color w:val="1F497D" w:themeColor="text2"/>
          <w:sz w:val="22"/>
          <w:szCs w:val="22"/>
        </w:rPr>
      </w:pPr>
      <w:proofErr w:type="spellStart"/>
      <w:r w:rsidRPr="0069498A">
        <w:rPr>
          <w:sz w:val="22"/>
          <w:szCs w:val="22"/>
        </w:rPr>
        <w:t>Syafalevi</w:t>
      </w:r>
      <w:proofErr w:type="spellEnd"/>
      <w:r w:rsidRPr="0069498A">
        <w:rPr>
          <w:sz w:val="22"/>
          <w:szCs w:val="22"/>
        </w:rPr>
        <w:t xml:space="preserve">, D. 2011. Perencanaan Pembangunan Melalui </w:t>
      </w:r>
      <w:proofErr w:type="spellStart"/>
      <w:r w:rsidRPr="0069498A">
        <w:rPr>
          <w:sz w:val="22"/>
          <w:szCs w:val="22"/>
        </w:rPr>
        <w:t>Musrenbang</w:t>
      </w:r>
      <w:proofErr w:type="spellEnd"/>
      <w:r w:rsidRPr="0069498A">
        <w:rPr>
          <w:sz w:val="22"/>
          <w:szCs w:val="22"/>
        </w:rPr>
        <w:t xml:space="preserve"> Di Desa </w:t>
      </w:r>
      <w:proofErr w:type="spellStart"/>
      <w:r w:rsidRPr="0069498A">
        <w:rPr>
          <w:sz w:val="22"/>
          <w:szCs w:val="22"/>
        </w:rPr>
        <w:t>Arangkaa</w:t>
      </w:r>
      <w:proofErr w:type="spellEnd"/>
      <w:r w:rsidRPr="0069498A">
        <w:rPr>
          <w:sz w:val="22"/>
          <w:szCs w:val="22"/>
        </w:rPr>
        <w:t xml:space="preserve"> Kecamatan Gemeh Kabupaten Kepulauan Talaud. JURNAL POLITICO,</w:t>
      </w:r>
      <w:r w:rsidRPr="0069498A">
        <w:rPr>
          <w:spacing w:val="78"/>
          <w:sz w:val="22"/>
          <w:szCs w:val="22"/>
        </w:rPr>
        <w:t xml:space="preserve"> </w:t>
      </w:r>
      <w:r w:rsidRPr="0069498A">
        <w:rPr>
          <w:sz w:val="22"/>
          <w:szCs w:val="22"/>
        </w:rPr>
        <w:t>Vol.10</w:t>
      </w:r>
      <w:r w:rsidRPr="0069498A">
        <w:rPr>
          <w:spacing w:val="67"/>
          <w:sz w:val="22"/>
          <w:szCs w:val="22"/>
        </w:rPr>
        <w:t xml:space="preserve"> </w:t>
      </w:r>
      <w:r w:rsidRPr="0069498A">
        <w:rPr>
          <w:sz w:val="22"/>
          <w:szCs w:val="22"/>
        </w:rPr>
        <w:t>N0.,</w:t>
      </w:r>
      <w:r w:rsidRPr="0069498A">
        <w:rPr>
          <w:spacing w:val="63"/>
          <w:sz w:val="22"/>
          <w:szCs w:val="22"/>
        </w:rPr>
        <w:t xml:space="preserve"> </w:t>
      </w:r>
      <w:hyperlink r:id="rId17">
        <w:r w:rsidRPr="0069498A">
          <w:rPr>
            <w:color w:val="1F497D" w:themeColor="text2"/>
            <w:sz w:val="22"/>
            <w:szCs w:val="22"/>
          </w:rPr>
          <w:t>7.</w:t>
        </w:r>
        <w:r w:rsidRPr="0069498A">
          <w:rPr>
            <w:color w:val="1F497D" w:themeColor="text2"/>
            <w:spacing w:val="55"/>
            <w:w w:val="150"/>
            <w:sz w:val="22"/>
            <w:szCs w:val="22"/>
          </w:rPr>
          <w:t xml:space="preserve"> </w:t>
        </w:r>
        <w:r w:rsidRPr="0069498A">
          <w:rPr>
            <w:color w:val="1F497D" w:themeColor="text2"/>
            <w:spacing w:val="-5"/>
            <w:sz w:val="22"/>
            <w:szCs w:val="22"/>
            <w:u w:val="single"/>
          </w:rPr>
          <w:t>https://ejournal.unsrat.ac.id/index.php/politico</w:t>
        </w:r>
      </w:hyperlink>
      <w:hyperlink r:id="rId18">
        <w:r w:rsidRPr="0069498A">
          <w:rPr>
            <w:color w:val="1F497D" w:themeColor="text2"/>
            <w:spacing w:val="-2"/>
            <w:sz w:val="22"/>
            <w:szCs w:val="22"/>
            <w:u w:val="single"/>
          </w:rPr>
          <w:t>/article/download/31582/30167</w:t>
        </w:r>
      </w:hyperlink>
    </w:p>
    <w:p w14:paraId="024C8D24" w14:textId="06C44E18" w:rsidR="009D2C40" w:rsidRPr="00F772E5" w:rsidRDefault="00D861EA" w:rsidP="009D2C40">
      <w:pPr>
        <w:pStyle w:val="BodyText"/>
        <w:spacing w:before="120"/>
        <w:jc w:val="both"/>
        <w:rPr>
          <w:color w:val="1F497D" w:themeColor="text2"/>
          <w:u w:val="single"/>
          <w:lang w:val="id-ID"/>
        </w:rPr>
      </w:pPr>
      <w:r w:rsidRPr="0069498A">
        <w:rPr>
          <w:sz w:val="22"/>
          <w:szCs w:val="22"/>
        </w:rPr>
        <w:t>Terry,</w:t>
      </w:r>
      <w:r w:rsidRPr="0069498A">
        <w:rPr>
          <w:spacing w:val="-12"/>
          <w:sz w:val="22"/>
          <w:szCs w:val="22"/>
        </w:rPr>
        <w:t xml:space="preserve"> </w:t>
      </w:r>
      <w:r w:rsidRPr="0069498A">
        <w:rPr>
          <w:sz w:val="22"/>
          <w:szCs w:val="22"/>
        </w:rPr>
        <w:t>R</w:t>
      </w:r>
      <w:r w:rsidRPr="0069498A">
        <w:rPr>
          <w:spacing w:val="-13"/>
          <w:sz w:val="22"/>
          <w:szCs w:val="22"/>
        </w:rPr>
        <w:t>.</w:t>
      </w:r>
      <w:r w:rsidRPr="0069498A">
        <w:rPr>
          <w:sz w:val="22"/>
          <w:szCs w:val="22"/>
        </w:rPr>
        <w:t>G.,</w:t>
      </w:r>
      <w:r w:rsidRPr="0069498A">
        <w:rPr>
          <w:spacing w:val="-10"/>
          <w:sz w:val="22"/>
          <w:szCs w:val="22"/>
        </w:rPr>
        <w:t xml:space="preserve"> (</w:t>
      </w:r>
      <w:r w:rsidRPr="0069498A">
        <w:rPr>
          <w:sz w:val="22"/>
          <w:szCs w:val="22"/>
        </w:rPr>
        <w:t>2011).</w:t>
      </w:r>
      <w:r w:rsidRPr="0069498A">
        <w:rPr>
          <w:spacing w:val="13"/>
          <w:sz w:val="22"/>
          <w:szCs w:val="22"/>
        </w:rPr>
        <w:t xml:space="preserve"> </w:t>
      </w:r>
      <w:r w:rsidRPr="0069498A">
        <w:rPr>
          <w:sz w:val="22"/>
          <w:szCs w:val="22"/>
        </w:rPr>
        <w:t>Principles</w:t>
      </w:r>
      <w:r w:rsidRPr="0069498A">
        <w:rPr>
          <w:spacing w:val="14"/>
          <w:sz w:val="22"/>
          <w:szCs w:val="22"/>
        </w:rPr>
        <w:t xml:space="preserve"> </w:t>
      </w:r>
      <w:r w:rsidRPr="0069498A">
        <w:rPr>
          <w:sz w:val="22"/>
          <w:szCs w:val="22"/>
        </w:rPr>
        <w:t>of</w:t>
      </w:r>
      <w:r w:rsidRPr="0069498A">
        <w:rPr>
          <w:spacing w:val="-1"/>
          <w:sz w:val="22"/>
          <w:szCs w:val="22"/>
        </w:rPr>
        <w:t xml:space="preserve"> </w:t>
      </w:r>
      <w:r w:rsidRPr="0069498A">
        <w:rPr>
          <w:sz w:val="22"/>
          <w:szCs w:val="22"/>
        </w:rPr>
        <w:t>Management.</w:t>
      </w:r>
      <w:r w:rsidRPr="0069498A">
        <w:rPr>
          <w:spacing w:val="-10"/>
          <w:sz w:val="22"/>
          <w:szCs w:val="22"/>
        </w:rPr>
        <w:t xml:space="preserve"> </w:t>
      </w:r>
      <w:r w:rsidRPr="0069498A">
        <w:rPr>
          <w:spacing w:val="-2"/>
          <w:sz w:val="22"/>
          <w:szCs w:val="22"/>
        </w:rPr>
        <w:t>Sukarna.</w:t>
      </w:r>
    </w:p>
    <w:p w14:paraId="4DCF5A2C" w14:textId="77777777" w:rsidR="009D2C40" w:rsidRPr="0069498A" w:rsidRDefault="009D2C40" w:rsidP="009D2C40">
      <w:pPr>
        <w:pStyle w:val="BodyText"/>
        <w:spacing w:before="120"/>
        <w:jc w:val="both"/>
        <w:rPr>
          <w:color w:val="000000"/>
          <w:lang w:eastAsia="id-ID"/>
        </w:rPr>
      </w:pPr>
      <w:r w:rsidRPr="0069498A">
        <w:rPr>
          <w:color w:val="000000"/>
          <w:lang w:eastAsia="id-ID"/>
        </w:rPr>
        <w:t>Referensi:</w:t>
      </w:r>
    </w:p>
    <w:p w14:paraId="26C31764" w14:textId="77777777" w:rsidR="009D2C40" w:rsidRPr="0069498A" w:rsidRDefault="009D2C40" w:rsidP="009D2C40">
      <w:pPr>
        <w:spacing w:before="120" w:line="240" w:lineRule="auto"/>
        <w:jc w:val="both"/>
        <w:rPr>
          <w:lang w:val="en-US"/>
        </w:rPr>
      </w:pPr>
      <w:r w:rsidRPr="0069498A">
        <w:t>Risa Agustin, Kamus Besar Bahasa Indonesia, (Surabaya: Serba Jaya, 2006), hlm 606. 8 W. J. S. Purwadaminto, Kamus Bahasa Indonesia, (Jakarta: Pustaka Sinar Harapan</w:t>
      </w:r>
    </w:p>
    <w:p w14:paraId="256513CC" w14:textId="77777777" w:rsidR="009D2C40" w:rsidRPr="0069498A" w:rsidRDefault="009D2C40" w:rsidP="009D2C40">
      <w:pPr>
        <w:spacing w:before="120" w:line="240" w:lineRule="auto"/>
        <w:jc w:val="both"/>
      </w:pPr>
      <w:r w:rsidRPr="0069498A">
        <w:t xml:space="preserve">Hasan Alwi, Kamus Besar Bahasa Indonesia, (Jakarta: Balai Pustaka, 2007), hlm 1198. 6 </w:t>
      </w:r>
    </w:p>
    <w:p w14:paraId="31B542FD" w14:textId="77777777" w:rsidR="009D2C40" w:rsidRPr="00333E34" w:rsidRDefault="009D2C40" w:rsidP="009D2C40">
      <w:pPr>
        <w:pStyle w:val="BodyText"/>
        <w:spacing w:before="120"/>
        <w:jc w:val="both"/>
        <w:rPr>
          <w:color w:val="000000"/>
          <w:lang w:eastAsia="id-ID"/>
        </w:rPr>
      </w:pPr>
      <w:r w:rsidRPr="0069498A">
        <w:lastRenderedPageBreak/>
        <w:t xml:space="preserve">Umi </w:t>
      </w:r>
      <w:proofErr w:type="spellStart"/>
      <w:r w:rsidRPr="0069498A">
        <w:t>Chalsum</w:t>
      </w:r>
      <w:proofErr w:type="spellEnd"/>
      <w:r w:rsidRPr="0069498A">
        <w:t>, et. al. Kamus Besar Bahasa Indonesia, (</w:t>
      </w:r>
      <w:proofErr w:type="spellStart"/>
      <w:proofErr w:type="gramStart"/>
      <w:r w:rsidRPr="0069498A">
        <w:t>Surabaya:Kashiko</w:t>
      </w:r>
      <w:proofErr w:type="spellEnd"/>
      <w:proofErr w:type="gramEnd"/>
      <w:r w:rsidRPr="0069498A">
        <w:t>, 2006) hlm 665</w:t>
      </w:r>
    </w:p>
    <w:p w14:paraId="3489AFAE" w14:textId="1FD3857F" w:rsidR="002C7713" w:rsidRPr="002C7713" w:rsidRDefault="002C7713" w:rsidP="002C7713">
      <w:pPr>
        <w:pStyle w:val="BodyText"/>
        <w:spacing w:before="120"/>
        <w:rPr>
          <w:sz w:val="22"/>
          <w:szCs w:val="22"/>
          <w:lang w:val="id-ID"/>
        </w:rPr>
      </w:pPr>
    </w:p>
    <w:sectPr w:rsidR="002C7713" w:rsidRPr="002C7713" w:rsidSect="00C924D7">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7AF31" w14:textId="77777777" w:rsidR="00171014" w:rsidRDefault="00171014" w:rsidP="00247EBC">
      <w:pPr>
        <w:spacing w:line="240" w:lineRule="auto"/>
      </w:pPr>
      <w:r>
        <w:separator/>
      </w:r>
    </w:p>
  </w:endnote>
  <w:endnote w:type="continuationSeparator" w:id="0">
    <w:p w14:paraId="7EB14106" w14:textId="77777777" w:rsidR="00171014" w:rsidRDefault="00171014" w:rsidP="00247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842620"/>
      <w:docPartObj>
        <w:docPartGallery w:val="Page Numbers (Bottom of Page)"/>
        <w:docPartUnique/>
      </w:docPartObj>
    </w:sdtPr>
    <w:sdtEndPr>
      <w:rPr>
        <w:rFonts w:ascii="Times New Roman" w:hAnsi="Times New Roman" w:cs="Times New Roman"/>
        <w:noProof/>
      </w:rPr>
    </w:sdtEndPr>
    <w:sdtContent>
      <w:p w14:paraId="3A772990" w14:textId="6C38E799" w:rsidR="0078772F" w:rsidRDefault="007877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2B3EA" w14:textId="77777777" w:rsidR="0078772F" w:rsidRDefault="0078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1FF82" w14:textId="77777777" w:rsidR="00171014" w:rsidRDefault="00171014" w:rsidP="00247EBC">
      <w:pPr>
        <w:spacing w:line="240" w:lineRule="auto"/>
      </w:pPr>
      <w:r>
        <w:separator/>
      </w:r>
    </w:p>
  </w:footnote>
  <w:footnote w:type="continuationSeparator" w:id="0">
    <w:p w14:paraId="5B6ADB8A" w14:textId="77777777" w:rsidR="00171014" w:rsidRDefault="00171014" w:rsidP="00247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191" w:type="dxa"/>
      <w:tblInd w:w="108" w:type="dxa"/>
      <w:tblBorders>
        <w:bottom w:val="thinThickSmallGap" w:sz="24" w:space="0" w:color="auto"/>
      </w:tblBorders>
      <w:tblLayout w:type="fixed"/>
      <w:tblLook w:val="0400" w:firstRow="0" w:lastRow="0" w:firstColumn="0" w:lastColumn="0" w:noHBand="0" w:noVBand="1"/>
    </w:tblPr>
    <w:tblGrid>
      <w:gridCol w:w="1027"/>
      <w:gridCol w:w="7164"/>
    </w:tblGrid>
    <w:tr w:rsidR="0078772F" w14:paraId="0AF45D32" w14:textId="77777777" w:rsidTr="008700D6">
      <w:trPr>
        <w:trHeight w:val="760"/>
      </w:trPr>
      <w:tc>
        <w:tcPr>
          <w:tcW w:w="1027" w:type="dxa"/>
          <w:tcBorders>
            <w:bottom w:val="thinThickSmallGap" w:sz="24" w:space="0" w:color="auto"/>
          </w:tcBorders>
        </w:tcPr>
        <w:p w14:paraId="7DA572EC" w14:textId="77777777" w:rsidR="0078772F" w:rsidRPr="00C3780F" w:rsidRDefault="0078772F" w:rsidP="0078772F">
          <w:pPr>
            <w:tabs>
              <w:tab w:val="center" w:pos="4680"/>
              <w:tab w:val="right" w:pos="8931"/>
            </w:tabs>
            <w:spacing w:line="240" w:lineRule="auto"/>
            <w:rPr>
              <w:b/>
            </w:rPr>
          </w:pPr>
          <w:bookmarkStart w:id="1" w:name="_Hlk174049253"/>
          <w:r>
            <w:rPr>
              <w:noProof/>
              <w:lang w:val="en-US"/>
            </w:rPr>
            <w:drawing>
              <wp:inline distT="0" distB="0" distL="0" distR="0" wp14:anchorId="5BA80C65" wp14:editId="58F07899">
                <wp:extent cx="515788" cy="515788"/>
                <wp:effectExtent l="19050" t="0" r="0" b="0"/>
                <wp:docPr id="685326905" name="Picture 685326905" descr="C:\Users\ASUS-PC\AppData\Local\Microsoft\Windows\INetCache\Content.Word\Logo Jurnal 150x150 in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C\AppData\Local\Microsoft\Windows\INetCache\Content.Word\Logo Jurnal 150x150 inche.gif"/>
                        <pic:cNvPicPr>
                          <a:picLocks noChangeAspect="1" noChangeArrowheads="1"/>
                        </pic:cNvPicPr>
                      </pic:nvPicPr>
                      <pic:blipFill>
                        <a:blip r:embed="rId1"/>
                        <a:srcRect/>
                        <a:stretch>
                          <a:fillRect/>
                        </a:stretch>
                      </pic:blipFill>
                      <pic:spPr bwMode="auto">
                        <a:xfrm>
                          <a:off x="0" y="0"/>
                          <a:ext cx="515262" cy="515262"/>
                        </a:xfrm>
                        <a:prstGeom prst="rect">
                          <a:avLst/>
                        </a:prstGeom>
                        <a:noFill/>
                        <a:ln w="9525">
                          <a:noFill/>
                          <a:miter lim="800000"/>
                          <a:headEnd/>
                          <a:tailEnd/>
                        </a:ln>
                      </pic:spPr>
                    </pic:pic>
                  </a:graphicData>
                </a:graphic>
              </wp:inline>
            </w:drawing>
          </w:r>
        </w:p>
      </w:tc>
      <w:tc>
        <w:tcPr>
          <w:tcW w:w="7164" w:type="dxa"/>
          <w:tcBorders>
            <w:bottom w:val="thinThickSmallGap" w:sz="24" w:space="0" w:color="auto"/>
          </w:tcBorders>
        </w:tcPr>
        <w:p w14:paraId="4F36B8BA" w14:textId="77777777" w:rsidR="0078772F" w:rsidRPr="00101880" w:rsidRDefault="0078772F" w:rsidP="0078772F">
          <w:pPr>
            <w:tabs>
              <w:tab w:val="center" w:pos="4680"/>
              <w:tab w:val="right" w:pos="9360"/>
            </w:tabs>
            <w:spacing w:line="240" w:lineRule="auto"/>
            <w:rPr>
              <w:rFonts w:ascii="Times New Roman" w:hAnsi="Times New Roman" w:cs="Times New Roman"/>
              <w:b/>
              <w:sz w:val="18"/>
            </w:rPr>
          </w:pPr>
          <w:r w:rsidRPr="00101880">
            <w:rPr>
              <w:rFonts w:ascii="Times New Roman" w:hAnsi="Times New Roman" w:cs="Times New Roman"/>
              <w:b/>
              <w:sz w:val="18"/>
            </w:rPr>
            <w:t>Jurnal Visionary : Penelitian dan Pengembangan dibidang Administrasi Pendidikan</w:t>
          </w:r>
        </w:p>
        <w:p w14:paraId="01598E1E" w14:textId="77777777" w:rsidR="0078772F" w:rsidRPr="00101880" w:rsidRDefault="0078772F" w:rsidP="0078772F">
          <w:pPr>
            <w:tabs>
              <w:tab w:val="center" w:pos="4680"/>
              <w:tab w:val="right" w:pos="9360"/>
            </w:tabs>
            <w:spacing w:line="240" w:lineRule="auto"/>
            <w:rPr>
              <w:rFonts w:ascii="Times New Roman" w:hAnsi="Times New Roman" w:cs="Times New Roman"/>
              <w:sz w:val="18"/>
            </w:rPr>
          </w:pPr>
          <w:r>
            <w:rPr>
              <w:rFonts w:ascii="Times New Roman" w:hAnsi="Times New Roman" w:cs="Times New Roman"/>
              <w:sz w:val="18"/>
            </w:rPr>
            <w:t>Volume ___ Nomor __ 20__</w:t>
          </w:r>
        </w:p>
        <w:p w14:paraId="63ADC081" w14:textId="77777777" w:rsidR="0078772F" w:rsidRPr="00101880" w:rsidRDefault="0078772F" w:rsidP="0078772F">
          <w:pPr>
            <w:tabs>
              <w:tab w:val="center" w:pos="4680"/>
              <w:tab w:val="right" w:pos="9360"/>
            </w:tabs>
            <w:spacing w:line="240" w:lineRule="auto"/>
            <w:rPr>
              <w:rFonts w:ascii="Times New Roman" w:hAnsi="Times New Roman" w:cs="Times New Roman"/>
              <w:sz w:val="18"/>
            </w:rPr>
          </w:pPr>
          <w:hyperlink r:id="rId2" w:history="1">
            <w:r w:rsidRPr="00101880">
              <w:rPr>
                <w:rStyle w:val="Hyperlink"/>
                <w:rFonts w:ascii="Times New Roman" w:hAnsi="Times New Roman" w:cs="Times New Roman"/>
                <w:sz w:val="18"/>
              </w:rPr>
              <w:t>https://e-journal.undikma.ac.id/index.php/visionary</w:t>
            </w:r>
          </w:hyperlink>
        </w:p>
        <w:p w14:paraId="1BBF0A21" w14:textId="77777777" w:rsidR="0078772F" w:rsidRPr="0062030E" w:rsidRDefault="0078772F" w:rsidP="0078772F">
          <w:pPr>
            <w:tabs>
              <w:tab w:val="center" w:pos="4680"/>
              <w:tab w:val="right" w:pos="9360"/>
            </w:tabs>
            <w:spacing w:line="240" w:lineRule="auto"/>
            <w:rPr>
              <w:rFonts w:ascii="Times New Roman" w:hAnsi="Times New Roman" w:cs="Times New Roman"/>
              <w:i/>
              <w:sz w:val="14"/>
            </w:rPr>
          </w:pPr>
          <w:r w:rsidRPr="00101880">
            <w:rPr>
              <w:rFonts w:ascii="Times New Roman" w:hAnsi="Times New Roman" w:cs="Times New Roman"/>
              <w:i/>
              <w:sz w:val="18"/>
            </w:rPr>
            <w:t xml:space="preserve">Email: </w:t>
          </w:r>
          <w:hyperlink r:id="rId3" w:history="1">
            <w:r w:rsidRPr="00101880">
              <w:rPr>
                <w:rStyle w:val="Hyperlink"/>
                <w:rFonts w:ascii="Times New Roman" w:hAnsi="Times New Roman" w:cs="Times New Roman"/>
                <w:i/>
                <w:sz w:val="18"/>
              </w:rPr>
              <w:t>visionary@undikma.ac.id</w:t>
            </w:r>
          </w:hyperlink>
        </w:p>
      </w:tc>
    </w:tr>
    <w:bookmarkEnd w:id="1"/>
  </w:tbl>
  <w:p w14:paraId="265531CC" w14:textId="77777777" w:rsidR="0078772F" w:rsidRDefault="0078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F31"/>
    <w:multiLevelType w:val="hybridMultilevel"/>
    <w:tmpl w:val="E5023980"/>
    <w:lvl w:ilvl="0" w:tplc="70CA6E60">
      <w:start w:val="1"/>
      <w:numFmt w:val="decimal"/>
      <w:lvlText w:val="%1."/>
      <w:lvlJc w:val="left"/>
      <w:pPr>
        <w:ind w:left="1651" w:hanging="360"/>
      </w:pPr>
      <w:rPr>
        <w:rFonts w:hint="default"/>
        <w:b/>
        <w:spacing w:val="-8"/>
        <w:w w:val="100"/>
        <w:lang w:eastAsia="en-US" w:bidi="ar-SA"/>
      </w:rPr>
    </w:lvl>
    <w:lvl w:ilvl="1" w:tplc="04090019" w:tentative="1">
      <w:start w:val="1"/>
      <w:numFmt w:val="lowerLetter"/>
      <w:lvlText w:val="%2."/>
      <w:lvlJc w:val="left"/>
      <w:pPr>
        <w:ind w:left="2371" w:hanging="360"/>
      </w:pPr>
    </w:lvl>
    <w:lvl w:ilvl="2" w:tplc="0409001B" w:tentative="1">
      <w:start w:val="1"/>
      <w:numFmt w:val="lowerRoman"/>
      <w:lvlText w:val="%3."/>
      <w:lvlJc w:val="right"/>
      <w:pPr>
        <w:ind w:left="3091" w:hanging="180"/>
      </w:pPr>
    </w:lvl>
    <w:lvl w:ilvl="3" w:tplc="0409000F" w:tentative="1">
      <w:start w:val="1"/>
      <w:numFmt w:val="decimal"/>
      <w:lvlText w:val="%4."/>
      <w:lvlJc w:val="left"/>
      <w:pPr>
        <w:ind w:left="3811" w:hanging="360"/>
      </w:pPr>
    </w:lvl>
    <w:lvl w:ilvl="4" w:tplc="04090019" w:tentative="1">
      <w:start w:val="1"/>
      <w:numFmt w:val="lowerLetter"/>
      <w:lvlText w:val="%5."/>
      <w:lvlJc w:val="left"/>
      <w:pPr>
        <w:ind w:left="4531" w:hanging="360"/>
      </w:pPr>
    </w:lvl>
    <w:lvl w:ilvl="5" w:tplc="0409001B" w:tentative="1">
      <w:start w:val="1"/>
      <w:numFmt w:val="lowerRoman"/>
      <w:lvlText w:val="%6."/>
      <w:lvlJc w:val="right"/>
      <w:pPr>
        <w:ind w:left="5251" w:hanging="180"/>
      </w:pPr>
    </w:lvl>
    <w:lvl w:ilvl="6" w:tplc="0409000F" w:tentative="1">
      <w:start w:val="1"/>
      <w:numFmt w:val="decimal"/>
      <w:lvlText w:val="%7."/>
      <w:lvlJc w:val="left"/>
      <w:pPr>
        <w:ind w:left="5971" w:hanging="360"/>
      </w:pPr>
    </w:lvl>
    <w:lvl w:ilvl="7" w:tplc="04090019" w:tentative="1">
      <w:start w:val="1"/>
      <w:numFmt w:val="lowerLetter"/>
      <w:lvlText w:val="%8."/>
      <w:lvlJc w:val="left"/>
      <w:pPr>
        <w:ind w:left="6691" w:hanging="360"/>
      </w:pPr>
    </w:lvl>
    <w:lvl w:ilvl="8" w:tplc="0409001B" w:tentative="1">
      <w:start w:val="1"/>
      <w:numFmt w:val="lowerRoman"/>
      <w:lvlText w:val="%9."/>
      <w:lvlJc w:val="right"/>
      <w:pPr>
        <w:ind w:left="7411" w:hanging="180"/>
      </w:pPr>
    </w:lvl>
  </w:abstractNum>
  <w:abstractNum w:abstractNumId="1" w15:restartNumberingAfterBreak="0">
    <w:nsid w:val="03B84989"/>
    <w:multiLevelType w:val="hybridMultilevel"/>
    <w:tmpl w:val="F1F84178"/>
    <w:lvl w:ilvl="0" w:tplc="174049A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7E3DE7"/>
    <w:multiLevelType w:val="hybridMultilevel"/>
    <w:tmpl w:val="40EC0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D05310"/>
    <w:multiLevelType w:val="hybridMultilevel"/>
    <w:tmpl w:val="FE04816C"/>
    <w:lvl w:ilvl="0" w:tplc="C388DA58">
      <w:start w:val="13"/>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BB52666"/>
    <w:multiLevelType w:val="hybridMultilevel"/>
    <w:tmpl w:val="B796915A"/>
    <w:lvl w:ilvl="0" w:tplc="D2FE07DA">
      <w:start w:val="13"/>
      <w:numFmt w:val="upperLetter"/>
      <w:lvlText w:val="%1."/>
      <w:lvlJc w:val="left"/>
      <w:pPr>
        <w:ind w:left="1692" w:hanging="449"/>
      </w:pPr>
      <w:rPr>
        <w:rFonts w:ascii="Times New Roman" w:eastAsia="Times New Roman" w:hAnsi="Times New Roman" w:cs="Times New Roman" w:hint="default"/>
        <w:b w:val="0"/>
        <w:bCs w:val="0"/>
        <w:i w:val="0"/>
        <w:iCs w:val="0"/>
        <w:spacing w:val="-5"/>
        <w:w w:val="100"/>
        <w:sz w:val="24"/>
        <w:szCs w:val="24"/>
        <w:lang w:eastAsia="en-US" w:bidi="ar-SA"/>
      </w:rPr>
    </w:lvl>
    <w:lvl w:ilvl="1" w:tplc="AF5CD268">
      <w:start w:val="1"/>
      <w:numFmt w:val="decimal"/>
      <w:lvlText w:val="%2."/>
      <w:lvlJc w:val="left"/>
      <w:pPr>
        <w:ind w:left="1276" w:hanging="353"/>
      </w:pPr>
      <w:rPr>
        <w:rFonts w:ascii="Times New Roman" w:eastAsia="Times New Roman" w:hAnsi="Times New Roman" w:cs="Times New Roman" w:hint="default"/>
        <w:b/>
        <w:bCs/>
        <w:i w:val="0"/>
        <w:iCs w:val="0"/>
        <w:spacing w:val="0"/>
        <w:w w:val="100"/>
        <w:sz w:val="24"/>
        <w:szCs w:val="24"/>
        <w:lang w:eastAsia="en-US" w:bidi="ar-SA"/>
      </w:rPr>
    </w:lvl>
    <w:lvl w:ilvl="2" w:tplc="9ABE03BC">
      <w:start w:val="1"/>
      <w:numFmt w:val="decimal"/>
      <w:lvlText w:val="%3."/>
      <w:lvlJc w:val="left"/>
      <w:pPr>
        <w:ind w:left="1997" w:hanging="353"/>
      </w:pPr>
      <w:rPr>
        <w:rFonts w:ascii="Times New Roman" w:eastAsia="Times New Roman" w:hAnsi="Times New Roman" w:cs="Times New Roman" w:hint="default"/>
        <w:b w:val="0"/>
        <w:bCs w:val="0"/>
        <w:i w:val="0"/>
        <w:iCs w:val="0"/>
        <w:spacing w:val="-8"/>
        <w:w w:val="100"/>
        <w:sz w:val="24"/>
        <w:szCs w:val="24"/>
        <w:lang w:eastAsia="en-US" w:bidi="ar-SA"/>
      </w:rPr>
    </w:lvl>
    <w:lvl w:ilvl="3" w:tplc="95A45172">
      <w:numFmt w:val="bullet"/>
      <w:lvlText w:val=""/>
      <w:lvlJc w:val="left"/>
      <w:pPr>
        <w:ind w:left="2766" w:hanging="369"/>
      </w:pPr>
      <w:rPr>
        <w:rFonts w:ascii="Wingdings" w:eastAsia="Wingdings" w:hAnsi="Wingdings" w:cs="Wingdings" w:hint="default"/>
        <w:b w:val="0"/>
        <w:bCs w:val="0"/>
        <w:i w:val="0"/>
        <w:iCs w:val="0"/>
        <w:spacing w:val="0"/>
        <w:w w:val="100"/>
        <w:sz w:val="24"/>
        <w:szCs w:val="24"/>
        <w:lang w:eastAsia="en-US" w:bidi="ar-SA"/>
      </w:rPr>
    </w:lvl>
    <w:lvl w:ilvl="4" w:tplc="F808D9B8">
      <w:numFmt w:val="bullet"/>
      <w:lvlText w:val="•"/>
      <w:lvlJc w:val="left"/>
      <w:pPr>
        <w:ind w:left="2760" w:hanging="369"/>
      </w:pPr>
      <w:rPr>
        <w:rFonts w:hint="default"/>
        <w:lang w:eastAsia="en-US" w:bidi="ar-SA"/>
      </w:rPr>
    </w:lvl>
    <w:lvl w:ilvl="5" w:tplc="1C8C8A18">
      <w:numFmt w:val="bullet"/>
      <w:lvlText w:val="•"/>
      <w:lvlJc w:val="left"/>
      <w:pPr>
        <w:ind w:left="3900" w:hanging="369"/>
      </w:pPr>
      <w:rPr>
        <w:rFonts w:hint="default"/>
        <w:lang w:eastAsia="en-US" w:bidi="ar-SA"/>
      </w:rPr>
    </w:lvl>
    <w:lvl w:ilvl="6" w:tplc="318C2A98">
      <w:numFmt w:val="bullet"/>
      <w:lvlText w:val="•"/>
      <w:lvlJc w:val="left"/>
      <w:pPr>
        <w:ind w:left="5040" w:hanging="369"/>
      </w:pPr>
      <w:rPr>
        <w:rFonts w:hint="default"/>
        <w:lang w:eastAsia="en-US" w:bidi="ar-SA"/>
      </w:rPr>
    </w:lvl>
    <w:lvl w:ilvl="7" w:tplc="817E2F68">
      <w:numFmt w:val="bullet"/>
      <w:lvlText w:val="•"/>
      <w:lvlJc w:val="left"/>
      <w:pPr>
        <w:ind w:left="6180" w:hanging="369"/>
      </w:pPr>
      <w:rPr>
        <w:rFonts w:hint="default"/>
        <w:lang w:eastAsia="en-US" w:bidi="ar-SA"/>
      </w:rPr>
    </w:lvl>
    <w:lvl w:ilvl="8" w:tplc="2AE4DC28">
      <w:numFmt w:val="bullet"/>
      <w:lvlText w:val="•"/>
      <w:lvlJc w:val="left"/>
      <w:pPr>
        <w:ind w:left="7320" w:hanging="369"/>
      </w:pPr>
      <w:rPr>
        <w:rFonts w:hint="default"/>
        <w:lang w:eastAsia="en-US" w:bidi="ar-SA"/>
      </w:rPr>
    </w:lvl>
  </w:abstractNum>
  <w:abstractNum w:abstractNumId="5" w15:restartNumberingAfterBreak="0">
    <w:nsid w:val="2B175450"/>
    <w:multiLevelType w:val="hybridMultilevel"/>
    <w:tmpl w:val="124C32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46709F4"/>
    <w:multiLevelType w:val="hybridMultilevel"/>
    <w:tmpl w:val="ECD0ADB4"/>
    <w:lvl w:ilvl="0" w:tplc="05B40F32">
      <w:start w:val="1"/>
      <w:numFmt w:val="decimal"/>
      <w:lvlText w:val="%1."/>
      <w:lvlJc w:val="left"/>
      <w:pPr>
        <w:ind w:left="1548" w:hanging="353"/>
        <w:jc w:val="right"/>
      </w:pPr>
      <w:rPr>
        <w:rFonts w:hint="default"/>
        <w:spacing w:val="-8"/>
        <w:w w:val="10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F1F31"/>
    <w:multiLevelType w:val="hybridMultilevel"/>
    <w:tmpl w:val="FCD88750"/>
    <w:lvl w:ilvl="0" w:tplc="F872DBA6">
      <w:start w:val="1"/>
      <w:numFmt w:val="upperLetter"/>
      <w:lvlText w:val="%1."/>
      <w:lvlJc w:val="left"/>
      <w:pPr>
        <w:ind w:left="923" w:hanging="369"/>
      </w:pPr>
      <w:rPr>
        <w:rFonts w:ascii="Times New Roman" w:eastAsia="Times New Roman" w:hAnsi="Times New Roman" w:cs="Times New Roman" w:hint="default"/>
        <w:b/>
        <w:bCs/>
        <w:i w:val="0"/>
        <w:iCs w:val="0"/>
        <w:spacing w:val="0"/>
        <w:w w:val="100"/>
        <w:sz w:val="24"/>
        <w:szCs w:val="24"/>
        <w:lang w:eastAsia="en-US" w:bidi="ar-SA"/>
      </w:rPr>
    </w:lvl>
    <w:lvl w:ilvl="1" w:tplc="05B40F32">
      <w:start w:val="1"/>
      <w:numFmt w:val="decimal"/>
      <w:lvlText w:val="%2."/>
      <w:lvlJc w:val="left"/>
      <w:pPr>
        <w:ind w:left="1548" w:hanging="353"/>
        <w:jc w:val="right"/>
      </w:pPr>
      <w:rPr>
        <w:rFonts w:hint="default"/>
        <w:spacing w:val="-8"/>
        <w:w w:val="100"/>
        <w:lang w:eastAsia="en-US" w:bidi="ar-SA"/>
      </w:rPr>
    </w:lvl>
    <w:lvl w:ilvl="2" w:tplc="33DAB582">
      <w:start w:val="1"/>
      <w:numFmt w:val="lowerLetter"/>
      <w:lvlText w:val="%3."/>
      <w:lvlJc w:val="left"/>
      <w:pPr>
        <w:ind w:left="1644" w:hanging="353"/>
        <w:jc w:val="right"/>
      </w:pPr>
      <w:rPr>
        <w:rFonts w:hint="default"/>
        <w:spacing w:val="0"/>
        <w:w w:val="100"/>
        <w:lang w:eastAsia="en-US" w:bidi="ar-SA"/>
      </w:rPr>
    </w:lvl>
    <w:lvl w:ilvl="3" w:tplc="BFFC9F60">
      <w:start w:val="1"/>
      <w:numFmt w:val="decimal"/>
      <w:lvlText w:val="%4)"/>
      <w:lvlJc w:val="left"/>
      <w:pPr>
        <w:ind w:left="2541" w:hanging="353"/>
      </w:pPr>
      <w:rPr>
        <w:rFonts w:ascii="Times New Roman" w:eastAsia="Times New Roman" w:hAnsi="Times New Roman" w:cs="Times New Roman" w:hint="default"/>
        <w:b w:val="0"/>
        <w:bCs w:val="0"/>
        <w:i w:val="0"/>
        <w:iCs w:val="0"/>
        <w:spacing w:val="-8"/>
        <w:w w:val="100"/>
        <w:sz w:val="24"/>
        <w:szCs w:val="24"/>
        <w:lang w:eastAsia="en-US" w:bidi="ar-SA"/>
      </w:rPr>
    </w:lvl>
    <w:lvl w:ilvl="4" w:tplc="B4A21BD4">
      <w:numFmt w:val="bullet"/>
      <w:lvlText w:val="•"/>
      <w:lvlJc w:val="left"/>
      <w:pPr>
        <w:ind w:left="1700" w:hanging="353"/>
      </w:pPr>
      <w:rPr>
        <w:rFonts w:hint="default"/>
        <w:lang w:eastAsia="en-US" w:bidi="ar-SA"/>
      </w:rPr>
    </w:lvl>
    <w:lvl w:ilvl="5" w:tplc="FF506B06">
      <w:numFmt w:val="bullet"/>
      <w:lvlText w:val="•"/>
      <w:lvlJc w:val="left"/>
      <w:pPr>
        <w:ind w:left="2540" w:hanging="353"/>
      </w:pPr>
      <w:rPr>
        <w:rFonts w:hint="default"/>
        <w:lang w:eastAsia="en-US" w:bidi="ar-SA"/>
      </w:rPr>
    </w:lvl>
    <w:lvl w:ilvl="6" w:tplc="31E8F8CC">
      <w:numFmt w:val="bullet"/>
      <w:lvlText w:val="•"/>
      <w:lvlJc w:val="left"/>
      <w:pPr>
        <w:ind w:left="3952" w:hanging="353"/>
      </w:pPr>
      <w:rPr>
        <w:rFonts w:hint="default"/>
        <w:lang w:eastAsia="en-US" w:bidi="ar-SA"/>
      </w:rPr>
    </w:lvl>
    <w:lvl w:ilvl="7" w:tplc="6D84C80C">
      <w:numFmt w:val="bullet"/>
      <w:lvlText w:val="•"/>
      <w:lvlJc w:val="left"/>
      <w:pPr>
        <w:ind w:left="5364" w:hanging="353"/>
      </w:pPr>
      <w:rPr>
        <w:rFonts w:hint="default"/>
        <w:lang w:eastAsia="en-US" w:bidi="ar-SA"/>
      </w:rPr>
    </w:lvl>
    <w:lvl w:ilvl="8" w:tplc="2BA0080A">
      <w:numFmt w:val="bullet"/>
      <w:lvlText w:val="•"/>
      <w:lvlJc w:val="left"/>
      <w:pPr>
        <w:ind w:left="6776" w:hanging="353"/>
      </w:pPr>
      <w:rPr>
        <w:rFonts w:hint="default"/>
        <w:lang w:eastAsia="en-US" w:bidi="ar-SA"/>
      </w:rPr>
    </w:lvl>
  </w:abstractNum>
  <w:abstractNum w:abstractNumId="8" w15:restartNumberingAfterBreak="0">
    <w:nsid w:val="5BE52A2F"/>
    <w:multiLevelType w:val="multilevel"/>
    <w:tmpl w:val="02944996"/>
    <w:lvl w:ilvl="0">
      <w:start w:val="13"/>
      <w:numFmt w:val="upperLetter"/>
      <w:lvlText w:val="%1."/>
      <w:lvlJc w:val="left"/>
      <w:pPr>
        <w:ind w:left="720" w:hanging="360"/>
      </w:pPr>
      <w:rPr>
        <w:rFonts w:ascii="Times New Roman" w:hAnsi="Times New Roman" w:cs="Times New Roman" w:hint="default"/>
        <w:b w:val="0"/>
        <w:bCs w:val="0"/>
        <w:i w:val="0"/>
        <w:iCs w:val="0"/>
      </w:rPr>
    </w:lvl>
    <w:lvl w:ilvl="1">
      <w:start w:val="1"/>
      <w:numFmt w:val="decimal"/>
      <w:lvlText w:val="%2."/>
      <w:lvlJc w:val="left"/>
      <w:pPr>
        <w:ind w:left="1440" w:hanging="360"/>
      </w:pPr>
      <w:rPr>
        <w:rFonts w:ascii="Times New Roman" w:hAnsi="Times New Roman" w:cs="Times New Roman" w:hint="default"/>
        <w:b/>
        <w:bCs/>
        <w:i w:val="0"/>
        <w:iCs w:val="0"/>
      </w:rPr>
    </w:lvl>
    <w:lvl w:ilvl="2">
      <w:start w:val="1"/>
      <w:numFmt w:val="decimal"/>
      <w:lvlText w:val="%3."/>
      <w:lvlJc w:val="left"/>
      <w:pPr>
        <w:ind w:left="2160" w:hanging="360"/>
      </w:pPr>
      <w:rPr>
        <w:rFonts w:ascii="Times New Roman" w:hAnsi="Times New Roman" w:cs="Times New Roman" w:hint="default"/>
        <w:b w:val="0"/>
        <w:bCs w:val="0"/>
        <w:i w:val="0"/>
        <w:iCs w:val="0"/>
      </w:rPr>
    </w:lvl>
    <w:lvl w:ilvl="3">
      <w:numFmt w:val="bullet"/>
      <w:lvlText w:val=""/>
      <w:lvlJc w:val="left"/>
      <w:pPr>
        <w:ind w:left="2880" w:hanging="360"/>
      </w:pPr>
      <w:rPr>
        <w:rFonts w:ascii="Wingdings" w:hAnsi="Wingdings" w:hint="default"/>
        <w:b w:val="0"/>
        <w:bCs w:val="0"/>
        <w:i w:val="0"/>
        <w:iCs w:val="0"/>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9" w15:restartNumberingAfterBreak="0">
    <w:nsid w:val="6028355F"/>
    <w:multiLevelType w:val="hybridMultilevel"/>
    <w:tmpl w:val="394EAD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2B48D7"/>
    <w:multiLevelType w:val="hybridMultilevel"/>
    <w:tmpl w:val="85AEFA22"/>
    <w:lvl w:ilvl="0" w:tplc="B6C40912">
      <w:start w:val="1"/>
      <w:numFmt w:val="upperLetter"/>
      <w:lvlText w:val="%1."/>
      <w:lvlJc w:val="left"/>
      <w:pPr>
        <w:ind w:left="987" w:hanging="433"/>
      </w:pPr>
      <w:rPr>
        <w:rFonts w:ascii="Times New Roman" w:eastAsia="Times New Roman" w:hAnsi="Times New Roman" w:cs="Times New Roman" w:hint="default"/>
        <w:b/>
        <w:bCs/>
        <w:i w:val="0"/>
        <w:iCs w:val="0"/>
        <w:spacing w:val="0"/>
        <w:w w:val="100"/>
        <w:sz w:val="24"/>
        <w:szCs w:val="24"/>
        <w:lang w:eastAsia="en-US" w:bidi="ar-SA"/>
      </w:rPr>
    </w:lvl>
    <w:lvl w:ilvl="1" w:tplc="92F679DC">
      <w:start w:val="1"/>
      <w:numFmt w:val="decimal"/>
      <w:lvlText w:val="%2."/>
      <w:lvlJc w:val="left"/>
      <w:pPr>
        <w:ind w:left="1260" w:hanging="353"/>
      </w:pPr>
      <w:rPr>
        <w:rFonts w:ascii="Times New Roman" w:eastAsia="Times New Roman" w:hAnsi="Times New Roman" w:cs="Times New Roman" w:hint="default"/>
        <w:b w:val="0"/>
        <w:bCs w:val="0"/>
        <w:i w:val="0"/>
        <w:iCs w:val="0"/>
        <w:spacing w:val="-8"/>
        <w:w w:val="100"/>
        <w:sz w:val="22"/>
        <w:szCs w:val="24"/>
        <w:lang w:eastAsia="en-US" w:bidi="ar-SA"/>
      </w:rPr>
    </w:lvl>
    <w:lvl w:ilvl="2" w:tplc="CABC1646">
      <w:numFmt w:val="bullet"/>
      <w:lvlText w:val="•"/>
      <w:lvlJc w:val="left"/>
      <w:pPr>
        <w:ind w:left="1280" w:hanging="353"/>
      </w:pPr>
      <w:rPr>
        <w:rFonts w:hint="default"/>
        <w:lang w:eastAsia="en-US" w:bidi="ar-SA"/>
      </w:rPr>
    </w:lvl>
    <w:lvl w:ilvl="3" w:tplc="CD48C0CE">
      <w:numFmt w:val="bullet"/>
      <w:lvlText w:val="•"/>
      <w:lvlJc w:val="left"/>
      <w:pPr>
        <w:ind w:left="2320" w:hanging="353"/>
      </w:pPr>
      <w:rPr>
        <w:rFonts w:hint="default"/>
        <w:lang w:eastAsia="en-US" w:bidi="ar-SA"/>
      </w:rPr>
    </w:lvl>
    <w:lvl w:ilvl="4" w:tplc="0FDA8DA2">
      <w:numFmt w:val="bullet"/>
      <w:lvlText w:val="•"/>
      <w:lvlJc w:val="left"/>
      <w:pPr>
        <w:ind w:left="3360" w:hanging="353"/>
      </w:pPr>
      <w:rPr>
        <w:rFonts w:hint="default"/>
        <w:lang w:eastAsia="en-US" w:bidi="ar-SA"/>
      </w:rPr>
    </w:lvl>
    <w:lvl w:ilvl="5" w:tplc="F690BE5E">
      <w:numFmt w:val="bullet"/>
      <w:lvlText w:val="•"/>
      <w:lvlJc w:val="left"/>
      <w:pPr>
        <w:ind w:left="4400" w:hanging="353"/>
      </w:pPr>
      <w:rPr>
        <w:rFonts w:hint="default"/>
        <w:lang w:eastAsia="en-US" w:bidi="ar-SA"/>
      </w:rPr>
    </w:lvl>
    <w:lvl w:ilvl="6" w:tplc="B2C6F0C0">
      <w:numFmt w:val="bullet"/>
      <w:lvlText w:val="•"/>
      <w:lvlJc w:val="left"/>
      <w:pPr>
        <w:ind w:left="5440" w:hanging="353"/>
      </w:pPr>
      <w:rPr>
        <w:rFonts w:hint="default"/>
        <w:lang w:eastAsia="en-US" w:bidi="ar-SA"/>
      </w:rPr>
    </w:lvl>
    <w:lvl w:ilvl="7" w:tplc="85FCA510">
      <w:numFmt w:val="bullet"/>
      <w:lvlText w:val="•"/>
      <w:lvlJc w:val="left"/>
      <w:pPr>
        <w:ind w:left="6480" w:hanging="353"/>
      </w:pPr>
      <w:rPr>
        <w:rFonts w:hint="default"/>
        <w:lang w:eastAsia="en-US" w:bidi="ar-SA"/>
      </w:rPr>
    </w:lvl>
    <w:lvl w:ilvl="8" w:tplc="DB40DB72">
      <w:numFmt w:val="bullet"/>
      <w:lvlText w:val="•"/>
      <w:lvlJc w:val="left"/>
      <w:pPr>
        <w:ind w:left="7520" w:hanging="353"/>
      </w:pPr>
      <w:rPr>
        <w:rFonts w:hint="default"/>
        <w:lang w:eastAsia="en-US" w:bidi="ar-SA"/>
      </w:rPr>
    </w:lvl>
  </w:abstractNum>
  <w:abstractNum w:abstractNumId="11" w15:restartNumberingAfterBreak="0">
    <w:nsid w:val="69564CD7"/>
    <w:multiLevelType w:val="hybridMultilevel"/>
    <w:tmpl w:val="25709C06"/>
    <w:lvl w:ilvl="0" w:tplc="1C984DB0">
      <w:start w:val="2"/>
      <w:numFmt w:val="decimal"/>
      <w:lvlText w:val="%1."/>
      <w:lvlJc w:val="left"/>
      <w:pPr>
        <w:ind w:left="1548" w:hanging="353"/>
      </w:pPr>
      <w:rPr>
        <w:rFonts w:hint="default"/>
        <w:spacing w:val="-8"/>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91D15"/>
    <w:multiLevelType w:val="hybridMultilevel"/>
    <w:tmpl w:val="46C08C4A"/>
    <w:lvl w:ilvl="0" w:tplc="F22AD93A">
      <w:start w:val="13"/>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15:restartNumberingAfterBreak="0">
    <w:nsid w:val="7EA00E3F"/>
    <w:multiLevelType w:val="hybridMultilevel"/>
    <w:tmpl w:val="849A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055066">
    <w:abstractNumId w:val="7"/>
  </w:num>
  <w:num w:numId="2" w16cid:durableId="181749840">
    <w:abstractNumId w:val="6"/>
  </w:num>
  <w:num w:numId="3" w16cid:durableId="614101286">
    <w:abstractNumId w:val="11"/>
  </w:num>
  <w:num w:numId="4" w16cid:durableId="1518614305">
    <w:abstractNumId w:val="0"/>
  </w:num>
  <w:num w:numId="5" w16cid:durableId="210728187">
    <w:abstractNumId w:val="2"/>
  </w:num>
  <w:num w:numId="6" w16cid:durableId="950624736">
    <w:abstractNumId w:val="1"/>
  </w:num>
  <w:num w:numId="7" w16cid:durableId="388379466">
    <w:abstractNumId w:val="10"/>
  </w:num>
  <w:num w:numId="8" w16cid:durableId="1973751736">
    <w:abstractNumId w:val="8"/>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9" w16cid:durableId="421612604">
    <w:abstractNumId w:val="12"/>
  </w:num>
  <w:num w:numId="10" w16cid:durableId="991182531">
    <w:abstractNumId w:val="3"/>
  </w:num>
  <w:num w:numId="11" w16cid:durableId="694573858">
    <w:abstractNumId w:val="4"/>
  </w:num>
  <w:num w:numId="12" w16cid:durableId="463306017">
    <w:abstractNumId w:val="13"/>
  </w:num>
  <w:num w:numId="13" w16cid:durableId="26180991">
    <w:abstractNumId w:val="5"/>
  </w:num>
  <w:num w:numId="14" w16cid:durableId="1845783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E1"/>
    <w:rsid w:val="00005179"/>
    <w:rsid w:val="00005646"/>
    <w:rsid w:val="00007DE2"/>
    <w:rsid w:val="00037D74"/>
    <w:rsid w:val="00053A03"/>
    <w:rsid w:val="00057F36"/>
    <w:rsid w:val="000605AA"/>
    <w:rsid w:val="00070118"/>
    <w:rsid w:val="00074E5A"/>
    <w:rsid w:val="0007756C"/>
    <w:rsid w:val="000820C4"/>
    <w:rsid w:val="000A2A9E"/>
    <w:rsid w:val="000A4BF9"/>
    <w:rsid w:val="000B45A4"/>
    <w:rsid w:val="000C36A5"/>
    <w:rsid w:val="000E4169"/>
    <w:rsid w:val="000E4F38"/>
    <w:rsid w:val="000F1AF1"/>
    <w:rsid w:val="000F1CA9"/>
    <w:rsid w:val="000F5BD1"/>
    <w:rsid w:val="000F733A"/>
    <w:rsid w:val="00105B62"/>
    <w:rsid w:val="00112E8E"/>
    <w:rsid w:val="00120B8A"/>
    <w:rsid w:val="00125C2F"/>
    <w:rsid w:val="001302A4"/>
    <w:rsid w:val="00153199"/>
    <w:rsid w:val="00171014"/>
    <w:rsid w:val="00181EA8"/>
    <w:rsid w:val="00183CE0"/>
    <w:rsid w:val="0019410E"/>
    <w:rsid w:val="00197E3D"/>
    <w:rsid w:val="001D3F3E"/>
    <w:rsid w:val="001E1F3C"/>
    <w:rsid w:val="001E7805"/>
    <w:rsid w:val="001F509E"/>
    <w:rsid w:val="00202AD9"/>
    <w:rsid w:val="002048A5"/>
    <w:rsid w:val="00210370"/>
    <w:rsid w:val="00224A84"/>
    <w:rsid w:val="00236B85"/>
    <w:rsid w:val="00247EBC"/>
    <w:rsid w:val="0025012C"/>
    <w:rsid w:val="002555BA"/>
    <w:rsid w:val="002765EB"/>
    <w:rsid w:val="00281080"/>
    <w:rsid w:val="002858E5"/>
    <w:rsid w:val="00293A46"/>
    <w:rsid w:val="00295670"/>
    <w:rsid w:val="002A6AC5"/>
    <w:rsid w:val="002B625F"/>
    <w:rsid w:val="002C05F2"/>
    <w:rsid w:val="002C7713"/>
    <w:rsid w:val="002D7E7D"/>
    <w:rsid w:val="002E3613"/>
    <w:rsid w:val="002F6C85"/>
    <w:rsid w:val="0030272B"/>
    <w:rsid w:val="00320088"/>
    <w:rsid w:val="00320F45"/>
    <w:rsid w:val="00323AE6"/>
    <w:rsid w:val="00331401"/>
    <w:rsid w:val="00333E34"/>
    <w:rsid w:val="003360DF"/>
    <w:rsid w:val="00345554"/>
    <w:rsid w:val="00354656"/>
    <w:rsid w:val="003552A0"/>
    <w:rsid w:val="00357953"/>
    <w:rsid w:val="003A10DE"/>
    <w:rsid w:val="003B2CC3"/>
    <w:rsid w:val="003C0399"/>
    <w:rsid w:val="003C41ED"/>
    <w:rsid w:val="003C7089"/>
    <w:rsid w:val="003D07C2"/>
    <w:rsid w:val="003D6DC0"/>
    <w:rsid w:val="003E2F2F"/>
    <w:rsid w:val="003E34E1"/>
    <w:rsid w:val="003F1FE9"/>
    <w:rsid w:val="003F207B"/>
    <w:rsid w:val="003F48AF"/>
    <w:rsid w:val="00420822"/>
    <w:rsid w:val="00424750"/>
    <w:rsid w:val="00436518"/>
    <w:rsid w:val="00471114"/>
    <w:rsid w:val="0047239F"/>
    <w:rsid w:val="00476DE0"/>
    <w:rsid w:val="004773D1"/>
    <w:rsid w:val="0048026B"/>
    <w:rsid w:val="00487A70"/>
    <w:rsid w:val="004A1E1C"/>
    <w:rsid w:val="004A4832"/>
    <w:rsid w:val="004B357F"/>
    <w:rsid w:val="004B727A"/>
    <w:rsid w:val="004C06EC"/>
    <w:rsid w:val="004C2A12"/>
    <w:rsid w:val="004E3023"/>
    <w:rsid w:val="004E4B01"/>
    <w:rsid w:val="004F2706"/>
    <w:rsid w:val="004F43E1"/>
    <w:rsid w:val="005254FB"/>
    <w:rsid w:val="00536082"/>
    <w:rsid w:val="00542387"/>
    <w:rsid w:val="00545C0A"/>
    <w:rsid w:val="005624FA"/>
    <w:rsid w:val="00567196"/>
    <w:rsid w:val="005A1CC8"/>
    <w:rsid w:val="005A37C8"/>
    <w:rsid w:val="005B00D2"/>
    <w:rsid w:val="005C1633"/>
    <w:rsid w:val="005D7651"/>
    <w:rsid w:val="005F3D83"/>
    <w:rsid w:val="005F738E"/>
    <w:rsid w:val="0062264A"/>
    <w:rsid w:val="0065623D"/>
    <w:rsid w:val="006656F9"/>
    <w:rsid w:val="0066763E"/>
    <w:rsid w:val="00676A6B"/>
    <w:rsid w:val="006907BA"/>
    <w:rsid w:val="0069498A"/>
    <w:rsid w:val="006A6BD9"/>
    <w:rsid w:val="006B5D2C"/>
    <w:rsid w:val="006C069F"/>
    <w:rsid w:val="006C3448"/>
    <w:rsid w:val="006C3E31"/>
    <w:rsid w:val="006C4E11"/>
    <w:rsid w:val="006E085A"/>
    <w:rsid w:val="006F1D42"/>
    <w:rsid w:val="00725ACB"/>
    <w:rsid w:val="00766835"/>
    <w:rsid w:val="0077273E"/>
    <w:rsid w:val="0077315A"/>
    <w:rsid w:val="00774A39"/>
    <w:rsid w:val="0077545F"/>
    <w:rsid w:val="00782B4F"/>
    <w:rsid w:val="00787340"/>
    <w:rsid w:val="0078772F"/>
    <w:rsid w:val="00793C53"/>
    <w:rsid w:val="007944D3"/>
    <w:rsid w:val="007A3081"/>
    <w:rsid w:val="007C53CD"/>
    <w:rsid w:val="007D1D8C"/>
    <w:rsid w:val="007D3547"/>
    <w:rsid w:val="007E3BD9"/>
    <w:rsid w:val="007E4B43"/>
    <w:rsid w:val="00800C2D"/>
    <w:rsid w:val="00800D39"/>
    <w:rsid w:val="008065F8"/>
    <w:rsid w:val="00820513"/>
    <w:rsid w:val="00827940"/>
    <w:rsid w:val="008400C6"/>
    <w:rsid w:val="00850660"/>
    <w:rsid w:val="00855176"/>
    <w:rsid w:val="0085782E"/>
    <w:rsid w:val="00861465"/>
    <w:rsid w:val="00883908"/>
    <w:rsid w:val="00890708"/>
    <w:rsid w:val="008A231E"/>
    <w:rsid w:val="008A4FA6"/>
    <w:rsid w:val="008A5C7F"/>
    <w:rsid w:val="008A704F"/>
    <w:rsid w:val="008C0B5D"/>
    <w:rsid w:val="008D1061"/>
    <w:rsid w:val="008E1139"/>
    <w:rsid w:val="008E150E"/>
    <w:rsid w:val="008E27F7"/>
    <w:rsid w:val="008F5DCF"/>
    <w:rsid w:val="00972214"/>
    <w:rsid w:val="00976E29"/>
    <w:rsid w:val="00990FF2"/>
    <w:rsid w:val="00991A1A"/>
    <w:rsid w:val="009959DF"/>
    <w:rsid w:val="0099799C"/>
    <w:rsid w:val="009A434C"/>
    <w:rsid w:val="009C77DE"/>
    <w:rsid w:val="009D2C40"/>
    <w:rsid w:val="009D6045"/>
    <w:rsid w:val="009D70C9"/>
    <w:rsid w:val="009F0DF3"/>
    <w:rsid w:val="009F11F1"/>
    <w:rsid w:val="00A04B29"/>
    <w:rsid w:val="00A13CF5"/>
    <w:rsid w:val="00A13D5E"/>
    <w:rsid w:val="00A168EE"/>
    <w:rsid w:val="00A407BB"/>
    <w:rsid w:val="00A634FE"/>
    <w:rsid w:val="00A9029C"/>
    <w:rsid w:val="00A91E8C"/>
    <w:rsid w:val="00A9444B"/>
    <w:rsid w:val="00A9558F"/>
    <w:rsid w:val="00AB5C11"/>
    <w:rsid w:val="00B06C8E"/>
    <w:rsid w:val="00B24B82"/>
    <w:rsid w:val="00B253B8"/>
    <w:rsid w:val="00B30459"/>
    <w:rsid w:val="00B44FA4"/>
    <w:rsid w:val="00B4660B"/>
    <w:rsid w:val="00B47671"/>
    <w:rsid w:val="00B6609A"/>
    <w:rsid w:val="00B91536"/>
    <w:rsid w:val="00B922D8"/>
    <w:rsid w:val="00BA3BB1"/>
    <w:rsid w:val="00BE21D9"/>
    <w:rsid w:val="00BE2474"/>
    <w:rsid w:val="00BE3620"/>
    <w:rsid w:val="00BE3796"/>
    <w:rsid w:val="00BE398E"/>
    <w:rsid w:val="00C14318"/>
    <w:rsid w:val="00C36037"/>
    <w:rsid w:val="00C51F1E"/>
    <w:rsid w:val="00C63739"/>
    <w:rsid w:val="00C66A50"/>
    <w:rsid w:val="00C67CDF"/>
    <w:rsid w:val="00C71EB4"/>
    <w:rsid w:val="00C80934"/>
    <w:rsid w:val="00C84A23"/>
    <w:rsid w:val="00C924D7"/>
    <w:rsid w:val="00CA58C2"/>
    <w:rsid w:val="00CB0797"/>
    <w:rsid w:val="00CD2D3E"/>
    <w:rsid w:val="00CD587D"/>
    <w:rsid w:val="00CD7C14"/>
    <w:rsid w:val="00CE1AF9"/>
    <w:rsid w:val="00CE2DAD"/>
    <w:rsid w:val="00CF2FBC"/>
    <w:rsid w:val="00CF374F"/>
    <w:rsid w:val="00D042BA"/>
    <w:rsid w:val="00D17AE0"/>
    <w:rsid w:val="00D20D40"/>
    <w:rsid w:val="00D305B0"/>
    <w:rsid w:val="00D52F2F"/>
    <w:rsid w:val="00D7029D"/>
    <w:rsid w:val="00D70D07"/>
    <w:rsid w:val="00D861EA"/>
    <w:rsid w:val="00D86AFD"/>
    <w:rsid w:val="00D93CBE"/>
    <w:rsid w:val="00DE11A4"/>
    <w:rsid w:val="00DE154F"/>
    <w:rsid w:val="00DE19DE"/>
    <w:rsid w:val="00E0032E"/>
    <w:rsid w:val="00E5568B"/>
    <w:rsid w:val="00E642C1"/>
    <w:rsid w:val="00E70CAD"/>
    <w:rsid w:val="00E75867"/>
    <w:rsid w:val="00E76200"/>
    <w:rsid w:val="00E76586"/>
    <w:rsid w:val="00E95B45"/>
    <w:rsid w:val="00E95E22"/>
    <w:rsid w:val="00E97FF0"/>
    <w:rsid w:val="00EA2107"/>
    <w:rsid w:val="00EA2815"/>
    <w:rsid w:val="00EB2BD1"/>
    <w:rsid w:val="00EB5629"/>
    <w:rsid w:val="00ED2838"/>
    <w:rsid w:val="00EE08F9"/>
    <w:rsid w:val="00EE2F6A"/>
    <w:rsid w:val="00EE7520"/>
    <w:rsid w:val="00F1167B"/>
    <w:rsid w:val="00F234F9"/>
    <w:rsid w:val="00F35CEE"/>
    <w:rsid w:val="00F60381"/>
    <w:rsid w:val="00F606DD"/>
    <w:rsid w:val="00F63672"/>
    <w:rsid w:val="00F738CE"/>
    <w:rsid w:val="00F772E5"/>
    <w:rsid w:val="00F97144"/>
    <w:rsid w:val="00FB51A2"/>
    <w:rsid w:val="00FC2FD9"/>
    <w:rsid w:val="00FE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A6A01"/>
  <w15:docId w15:val="{E6AE8772-6420-41FE-A694-C6A1A252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E1"/>
    <w:pPr>
      <w:spacing w:after="0"/>
    </w:pPr>
    <w:rPr>
      <w:lang w:val="id-ID"/>
    </w:rPr>
  </w:style>
  <w:style w:type="paragraph" w:styleId="Heading2">
    <w:name w:val="heading 2"/>
    <w:basedOn w:val="Normal"/>
    <w:link w:val="Heading2Char"/>
    <w:uiPriority w:val="1"/>
    <w:qFormat/>
    <w:rsid w:val="003E34E1"/>
    <w:pPr>
      <w:widowControl w:val="0"/>
      <w:autoSpaceDE w:val="0"/>
      <w:autoSpaceDN w:val="0"/>
      <w:spacing w:line="240" w:lineRule="auto"/>
      <w:jc w:val="center"/>
      <w:outlineLvl w:val="1"/>
    </w:pPr>
    <w:rPr>
      <w:rFonts w:ascii="Times New Roman" w:eastAsia="Times New Roman" w:hAnsi="Times New Roman" w:cs="Times New Roman"/>
      <w:b/>
      <w:bCs/>
      <w:sz w:val="29"/>
      <w:szCs w:val="29"/>
      <w:lang w:val="en-US"/>
    </w:rPr>
  </w:style>
  <w:style w:type="paragraph" w:styleId="Heading4">
    <w:name w:val="heading 4"/>
    <w:basedOn w:val="Normal"/>
    <w:next w:val="Normal"/>
    <w:link w:val="Heading4Char"/>
    <w:uiPriority w:val="9"/>
    <w:unhideWhenUsed/>
    <w:qFormat/>
    <w:rsid w:val="00E70C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4E1"/>
    <w:pPr>
      <w:tabs>
        <w:tab w:val="center" w:pos="4513"/>
        <w:tab w:val="right" w:pos="9026"/>
      </w:tabs>
      <w:spacing w:line="240" w:lineRule="auto"/>
    </w:pPr>
  </w:style>
  <w:style w:type="character" w:customStyle="1" w:styleId="HeaderChar">
    <w:name w:val="Header Char"/>
    <w:basedOn w:val="DefaultParagraphFont"/>
    <w:link w:val="Header"/>
    <w:uiPriority w:val="99"/>
    <w:rsid w:val="003E34E1"/>
    <w:rPr>
      <w:lang w:val="id-ID"/>
    </w:rPr>
  </w:style>
  <w:style w:type="paragraph" w:styleId="Footer">
    <w:name w:val="footer"/>
    <w:basedOn w:val="Normal"/>
    <w:link w:val="FooterChar"/>
    <w:uiPriority w:val="99"/>
    <w:unhideWhenUsed/>
    <w:rsid w:val="003E34E1"/>
    <w:pPr>
      <w:tabs>
        <w:tab w:val="center" w:pos="4513"/>
        <w:tab w:val="right" w:pos="9026"/>
      </w:tabs>
      <w:spacing w:line="240" w:lineRule="auto"/>
    </w:pPr>
  </w:style>
  <w:style w:type="character" w:customStyle="1" w:styleId="FooterChar">
    <w:name w:val="Footer Char"/>
    <w:basedOn w:val="DefaultParagraphFont"/>
    <w:link w:val="Footer"/>
    <w:uiPriority w:val="99"/>
    <w:rsid w:val="003E34E1"/>
    <w:rPr>
      <w:lang w:val="id-ID"/>
    </w:rPr>
  </w:style>
  <w:style w:type="character" w:styleId="Hyperlink">
    <w:name w:val="Hyperlink"/>
    <w:basedOn w:val="DefaultParagraphFont"/>
    <w:uiPriority w:val="99"/>
    <w:unhideWhenUsed/>
    <w:rsid w:val="003E34E1"/>
    <w:rPr>
      <w:color w:val="0000FF" w:themeColor="hyperlink"/>
      <w:u w:val="single"/>
    </w:rPr>
  </w:style>
  <w:style w:type="paragraph" w:styleId="NormalWeb">
    <w:name w:val="Normal (Web)"/>
    <w:basedOn w:val="Normal"/>
    <w:uiPriority w:val="99"/>
    <w:unhideWhenUsed/>
    <w:rsid w:val="003E34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3E34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4E1"/>
    <w:rPr>
      <w:rFonts w:ascii="Tahoma" w:hAnsi="Tahoma" w:cs="Tahoma"/>
      <w:sz w:val="16"/>
      <w:szCs w:val="16"/>
      <w:lang w:val="id-ID"/>
    </w:rPr>
  </w:style>
  <w:style w:type="character" w:customStyle="1" w:styleId="Heading2Char">
    <w:name w:val="Heading 2 Char"/>
    <w:basedOn w:val="DefaultParagraphFont"/>
    <w:link w:val="Heading2"/>
    <w:uiPriority w:val="1"/>
    <w:rsid w:val="003E34E1"/>
    <w:rPr>
      <w:rFonts w:ascii="Times New Roman" w:eastAsia="Times New Roman" w:hAnsi="Times New Roman" w:cs="Times New Roman"/>
      <w:b/>
      <w:bCs/>
      <w:sz w:val="29"/>
      <w:szCs w:val="29"/>
    </w:rPr>
  </w:style>
  <w:style w:type="paragraph" w:styleId="BodyText">
    <w:name w:val="Body Text"/>
    <w:basedOn w:val="Normal"/>
    <w:link w:val="BodyTextChar"/>
    <w:uiPriority w:val="1"/>
    <w:qFormat/>
    <w:rsid w:val="00053A03"/>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53A03"/>
    <w:rPr>
      <w:rFonts w:ascii="Times New Roman" w:eastAsia="Times New Roman" w:hAnsi="Times New Roman" w:cs="Times New Roman"/>
      <w:sz w:val="24"/>
      <w:szCs w:val="24"/>
    </w:rPr>
  </w:style>
  <w:style w:type="character" w:customStyle="1" w:styleId="rynqvb">
    <w:name w:val="rynqvb"/>
    <w:basedOn w:val="DefaultParagraphFont"/>
    <w:rsid w:val="00053A03"/>
  </w:style>
  <w:style w:type="paragraph" w:customStyle="1" w:styleId="TableParagraph">
    <w:name w:val="Table Paragraph"/>
    <w:basedOn w:val="Normal"/>
    <w:uiPriority w:val="1"/>
    <w:qFormat/>
    <w:rsid w:val="00247EBC"/>
    <w:pPr>
      <w:widowControl w:val="0"/>
      <w:autoSpaceDE w:val="0"/>
      <w:autoSpaceDN w:val="0"/>
      <w:spacing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rsid w:val="00E70CAD"/>
    <w:rPr>
      <w:rFonts w:asciiTheme="majorHAnsi" w:eastAsiaTheme="majorEastAsia" w:hAnsiTheme="majorHAnsi" w:cstheme="majorBidi"/>
      <w:b/>
      <w:bCs/>
      <w:i/>
      <w:iCs/>
      <w:color w:val="4F81BD" w:themeColor="accent1"/>
      <w:lang w:val="id-ID"/>
    </w:rPr>
  </w:style>
  <w:style w:type="paragraph" w:styleId="ListParagraph">
    <w:name w:val="List Paragraph"/>
    <w:basedOn w:val="Normal"/>
    <w:uiPriority w:val="1"/>
    <w:qFormat/>
    <w:rsid w:val="00E70CAD"/>
    <w:pPr>
      <w:widowControl w:val="0"/>
      <w:autoSpaceDE w:val="0"/>
      <w:autoSpaceDN w:val="0"/>
      <w:spacing w:line="240" w:lineRule="auto"/>
      <w:ind w:left="1403" w:hanging="369"/>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787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4187">
      <w:bodyDiv w:val="1"/>
      <w:marLeft w:val="0"/>
      <w:marRight w:val="0"/>
      <w:marTop w:val="0"/>
      <w:marBottom w:val="0"/>
      <w:divBdr>
        <w:top w:val="none" w:sz="0" w:space="0" w:color="auto"/>
        <w:left w:val="none" w:sz="0" w:space="0" w:color="auto"/>
        <w:bottom w:val="none" w:sz="0" w:space="0" w:color="auto"/>
        <w:right w:val="none" w:sz="0" w:space="0" w:color="auto"/>
      </w:divBdr>
    </w:div>
    <w:div w:id="57636710">
      <w:bodyDiv w:val="1"/>
      <w:marLeft w:val="0"/>
      <w:marRight w:val="0"/>
      <w:marTop w:val="0"/>
      <w:marBottom w:val="0"/>
      <w:divBdr>
        <w:top w:val="none" w:sz="0" w:space="0" w:color="auto"/>
        <w:left w:val="none" w:sz="0" w:space="0" w:color="auto"/>
        <w:bottom w:val="none" w:sz="0" w:space="0" w:color="auto"/>
        <w:right w:val="none" w:sz="0" w:space="0" w:color="auto"/>
      </w:divBdr>
    </w:div>
    <w:div w:id="121659277">
      <w:bodyDiv w:val="1"/>
      <w:marLeft w:val="0"/>
      <w:marRight w:val="0"/>
      <w:marTop w:val="0"/>
      <w:marBottom w:val="0"/>
      <w:divBdr>
        <w:top w:val="none" w:sz="0" w:space="0" w:color="auto"/>
        <w:left w:val="none" w:sz="0" w:space="0" w:color="auto"/>
        <w:bottom w:val="none" w:sz="0" w:space="0" w:color="auto"/>
        <w:right w:val="none" w:sz="0" w:space="0" w:color="auto"/>
      </w:divBdr>
    </w:div>
    <w:div w:id="127163786">
      <w:bodyDiv w:val="1"/>
      <w:marLeft w:val="0"/>
      <w:marRight w:val="0"/>
      <w:marTop w:val="0"/>
      <w:marBottom w:val="0"/>
      <w:divBdr>
        <w:top w:val="none" w:sz="0" w:space="0" w:color="auto"/>
        <w:left w:val="none" w:sz="0" w:space="0" w:color="auto"/>
        <w:bottom w:val="none" w:sz="0" w:space="0" w:color="auto"/>
        <w:right w:val="none" w:sz="0" w:space="0" w:color="auto"/>
      </w:divBdr>
      <w:divsChild>
        <w:div w:id="138958821">
          <w:marLeft w:val="0"/>
          <w:marRight w:val="0"/>
          <w:marTop w:val="0"/>
          <w:marBottom w:val="0"/>
          <w:divBdr>
            <w:top w:val="none" w:sz="0" w:space="0" w:color="auto"/>
            <w:left w:val="none" w:sz="0" w:space="0" w:color="auto"/>
            <w:bottom w:val="none" w:sz="0" w:space="0" w:color="auto"/>
            <w:right w:val="none" w:sz="0" w:space="0" w:color="auto"/>
          </w:divBdr>
        </w:div>
        <w:div w:id="353962779">
          <w:marLeft w:val="0"/>
          <w:marRight w:val="0"/>
          <w:marTop w:val="0"/>
          <w:marBottom w:val="0"/>
          <w:divBdr>
            <w:top w:val="none" w:sz="0" w:space="0" w:color="auto"/>
            <w:left w:val="none" w:sz="0" w:space="0" w:color="auto"/>
            <w:bottom w:val="none" w:sz="0" w:space="0" w:color="auto"/>
            <w:right w:val="none" w:sz="0" w:space="0" w:color="auto"/>
          </w:divBdr>
        </w:div>
      </w:divsChild>
    </w:div>
    <w:div w:id="238371977">
      <w:bodyDiv w:val="1"/>
      <w:marLeft w:val="0"/>
      <w:marRight w:val="0"/>
      <w:marTop w:val="0"/>
      <w:marBottom w:val="0"/>
      <w:divBdr>
        <w:top w:val="none" w:sz="0" w:space="0" w:color="auto"/>
        <w:left w:val="none" w:sz="0" w:space="0" w:color="auto"/>
        <w:bottom w:val="none" w:sz="0" w:space="0" w:color="auto"/>
        <w:right w:val="none" w:sz="0" w:space="0" w:color="auto"/>
      </w:divBdr>
    </w:div>
    <w:div w:id="254166296">
      <w:bodyDiv w:val="1"/>
      <w:marLeft w:val="0"/>
      <w:marRight w:val="0"/>
      <w:marTop w:val="0"/>
      <w:marBottom w:val="0"/>
      <w:divBdr>
        <w:top w:val="none" w:sz="0" w:space="0" w:color="auto"/>
        <w:left w:val="none" w:sz="0" w:space="0" w:color="auto"/>
        <w:bottom w:val="none" w:sz="0" w:space="0" w:color="auto"/>
        <w:right w:val="none" w:sz="0" w:space="0" w:color="auto"/>
      </w:divBdr>
    </w:div>
    <w:div w:id="281502905">
      <w:bodyDiv w:val="1"/>
      <w:marLeft w:val="0"/>
      <w:marRight w:val="0"/>
      <w:marTop w:val="0"/>
      <w:marBottom w:val="0"/>
      <w:divBdr>
        <w:top w:val="none" w:sz="0" w:space="0" w:color="auto"/>
        <w:left w:val="none" w:sz="0" w:space="0" w:color="auto"/>
        <w:bottom w:val="none" w:sz="0" w:space="0" w:color="auto"/>
        <w:right w:val="none" w:sz="0" w:space="0" w:color="auto"/>
      </w:divBdr>
      <w:divsChild>
        <w:div w:id="576089621">
          <w:marLeft w:val="0"/>
          <w:marRight w:val="0"/>
          <w:marTop w:val="0"/>
          <w:marBottom w:val="0"/>
          <w:divBdr>
            <w:top w:val="none" w:sz="0" w:space="0" w:color="auto"/>
            <w:left w:val="none" w:sz="0" w:space="0" w:color="auto"/>
            <w:bottom w:val="none" w:sz="0" w:space="0" w:color="auto"/>
            <w:right w:val="none" w:sz="0" w:space="0" w:color="auto"/>
          </w:divBdr>
        </w:div>
      </w:divsChild>
    </w:div>
    <w:div w:id="286815982">
      <w:bodyDiv w:val="1"/>
      <w:marLeft w:val="0"/>
      <w:marRight w:val="0"/>
      <w:marTop w:val="0"/>
      <w:marBottom w:val="0"/>
      <w:divBdr>
        <w:top w:val="none" w:sz="0" w:space="0" w:color="auto"/>
        <w:left w:val="none" w:sz="0" w:space="0" w:color="auto"/>
        <w:bottom w:val="none" w:sz="0" w:space="0" w:color="auto"/>
        <w:right w:val="none" w:sz="0" w:space="0" w:color="auto"/>
      </w:divBdr>
    </w:div>
    <w:div w:id="388040356">
      <w:bodyDiv w:val="1"/>
      <w:marLeft w:val="0"/>
      <w:marRight w:val="0"/>
      <w:marTop w:val="0"/>
      <w:marBottom w:val="0"/>
      <w:divBdr>
        <w:top w:val="none" w:sz="0" w:space="0" w:color="auto"/>
        <w:left w:val="none" w:sz="0" w:space="0" w:color="auto"/>
        <w:bottom w:val="none" w:sz="0" w:space="0" w:color="auto"/>
        <w:right w:val="none" w:sz="0" w:space="0" w:color="auto"/>
      </w:divBdr>
      <w:divsChild>
        <w:div w:id="195626544">
          <w:marLeft w:val="0"/>
          <w:marRight w:val="0"/>
          <w:marTop w:val="0"/>
          <w:marBottom w:val="0"/>
          <w:divBdr>
            <w:top w:val="none" w:sz="0" w:space="0" w:color="auto"/>
            <w:left w:val="none" w:sz="0" w:space="0" w:color="auto"/>
            <w:bottom w:val="none" w:sz="0" w:space="0" w:color="auto"/>
            <w:right w:val="none" w:sz="0" w:space="0" w:color="auto"/>
          </w:divBdr>
        </w:div>
      </w:divsChild>
    </w:div>
    <w:div w:id="394476367">
      <w:bodyDiv w:val="1"/>
      <w:marLeft w:val="0"/>
      <w:marRight w:val="0"/>
      <w:marTop w:val="0"/>
      <w:marBottom w:val="0"/>
      <w:divBdr>
        <w:top w:val="none" w:sz="0" w:space="0" w:color="auto"/>
        <w:left w:val="none" w:sz="0" w:space="0" w:color="auto"/>
        <w:bottom w:val="none" w:sz="0" w:space="0" w:color="auto"/>
        <w:right w:val="none" w:sz="0" w:space="0" w:color="auto"/>
      </w:divBdr>
    </w:div>
    <w:div w:id="395248485">
      <w:bodyDiv w:val="1"/>
      <w:marLeft w:val="0"/>
      <w:marRight w:val="0"/>
      <w:marTop w:val="0"/>
      <w:marBottom w:val="0"/>
      <w:divBdr>
        <w:top w:val="none" w:sz="0" w:space="0" w:color="auto"/>
        <w:left w:val="none" w:sz="0" w:space="0" w:color="auto"/>
        <w:bottom w:val="none" w:sz="0" w:space="0" w:color="auto"/>
        <w:right w:val="none" w:sz="0" w:space="0" w:color="auto"/>
      </w:divBdr>
      <w:divsChild>
        <w:div w:id="737365252">
          <w:marLeft w:val="0"/>
          <w:marRight w:val="0"/>
          <w:marTop w:val="0"/>
          <w:marBottom w:val="0"/>
          <w:divBdr>
            <w:top w:val="none" w:sz="0" w:space="0" w:color="auto"/>
            <w:left w:val="none" w:sz="0" w:space="0" w:color="auto"/>
            <w:bottom w:val="none" w:sz="0" w:space="0" w:color="auto"/>
            <w:right w:val="none" w:sz="0" w:space="0" w:color="auto"/>
          </w:divBdr>
        </w:div>
      </w:divsChild>
    </w:div>
    <w:div w:id="404301497">
      <w:bodyDiv w:val="1"/>
      <w:marLeft w:val="0"/>
      <w:marRight w:val="0"/>
      <w:marTop w:val="0"/>
      <w:marBottom w:val="0"/>
      <w:divBdr>
        <w:top w:val="none" w:sz="0" w:space="0" w:color="auto"/>
        <w:left w:val="none" w:sz="0" w:space="0" w:color="auto"/>
        <w:bottom w:val="none" w:sz="0" w:space="0" w:color="auto"/>
        <w:right w:val="none" w:sz="0" w:space="0" w:color="auto"/>
      </w:divBdr>
      <w:divsChild>
        <w:div w:id="1158616601">
          <w:marLeft w:val="0"/>
          <w:marRight w:val="0"/>
          <w:marTop w:val="0"/>
          <w:marBottom w:val="0"/>
          <w:divBdr>
            <w:top w:val="none" w:sz="0" w:space="0" w:color="auto"/>
            <w:left w:val="none" w:sz="0" w:space="0" w:color="auto"/>
            <w:bottom w:val="none" w:sz="0" w:space="0" w:color="auto"/>
            <w:right w:val="none" w:sz="0" w:space="0" w:color="auto"/>
          </w:divBdr>
        </w:div>
      </w:divsChild>
    </w:div>
    <w:div w:id="417365246">
      <w:bodyDiv w:val="1"/>
      <w:marLeft w:val="0"/>
      <w:marRight w:val="0"/>
      <w:marTop w:val="0"/>
      <w:marBottom w:val="0"/>
      <w:divBdr>
        <w:top w:val="none" w:sz="0" w:space="0" w:color="auto"/>
        <w:left w:val="none" w:sz="0" w:space="0" w:color="auto"/>
        <w:bottom w:val="none" w:sz="0" w:space="0" w:color="auto"/>
        <w:right w:val="none" w:sz="0" w:space="0" w:color="auto"/>
      </w:divBdr>
      <w:divsChild>
        <w:div w:id="855926509">
          <w:marLeft w:val="0"/>
          <w:marRight w:val="0"/>
          <w:marTop w:val="0"/>
          <w:marBottom w:val="0"/>
          <w:divBdr>
            <w:top w:val="none" w:sz="0" w:space="0" w:color="auto"/>
            <w:left w:val="none" w:sz="0" w:space="0" w:color="auto"/>
            <w:bottom w:val="none" w:sz="0" w:space="0" w:color="auto"/>
            <w:right w:val="none" w:sz="0" w:space="0" w:color="auto"/>
          </w:divBdr>
        </w:div>
      </w:divsChild>
    </w:div>
    <w:div w:id="475419465">
      <w:bodyDiv w:val="1"/>
      <w:marLeft w:val="0"/>
      <w:marRight w:val="0"/>
      <w:marTop w:val="0"/>
      <w:marBottom w:val="0"/>
      <w:divBdr>
        <w:top w:val="none" w:sz="0" w:space="0" w:color="auto"/>
        <w:left w:val="none" w:sz="0" w:space="0" w:color="auto"/>
        <w:bottom w:val="none" w:sz="0" w:space="0" w:color="auto"/>
        <w:right w:val="none" w:sz="0" w:space="0" w:color="auto"/>
      </w:divBdr>
    </w:div>
    <w:div w:id="535003033">
      <w:bodyDiv w:val="1"/>
      <w:marLeft w:val="0"/>
      <w:marRight w:val="0"/>
      <w:marTop w:val="0"/>
      <w:marBottom w:val="0"/>
      <w:divBdr>
        <w:top w:val="none" w:sz="0" w:space="0" w:color="auto"/>
        <w:left w:val="none" w:sz="0" w:space="0" w:color="auto"/>
        <w:bottom w:val="none" w:sz="0" w:space="0" w:color="auto"/>
        <w:right w:val="none" w:sz="0" w:space="0" w:color="auto"/>
      </w:divBdr>
    </w:div>
    <w:div w:id="545605736">
      <w:bodyDiv w:val="1"/>
      <w:marLeft w:val="0"/>
      <w:marRight w:val="0"/>
      <w:marTop w:val="0"/>
      <w:marBottom w:val="0"/>
      <w:divBdr>
        <w:top w:val="none" w:sz="0" w:space="0" w:color="auto"/>
        <w:left w:val="none" w:sz="0" w:space="0" w:color="auto"/>
        <w:bottom w:val="none" w:sz="0" w:space="0" w:color="auto"/>
        <w:right w:val="none" w:sz="0" w:space="0" w:color="auto"/>
      </w:divBdr>
    </w:div>
    <w:div w:id="558710013">
      <w:bodyDiv w:val="1"/>
      <w:marLeft w:val="0"/>
      <w:marRight w:val="0"/>
      <w:marTop w:val="0"/>
      <w:marBottom w:val="0"/>
      <w:divBdr>
        <w:top w:val="none" w:sz="0" w:space="0" w:color="auto"/>
        <w:left w:val="none" w:sz="0" w:space="0" w:color="auto"/>
        <w:bottom w:val="none" w:sz="0" w:space="0" w:color="auto"/>
        <w:right w:val="none" w:sz="0" w:space="0" w:color="auto"/>
      </w:divBdr>
      <w:divsChild>
        <w:div w:id="1420709962">
          <w:marLeft w:val="0"/>
          <w:marRight w:val="0"/>
          <w:marTop w:val="0"/>
          <w:marBottom w:val="0"/>
          <w:divBdr>
            <w:top w:val="none" w:sz="0" w:space="0" w:color="auto"/>
            <w:left w:val="none" w:sz="0" w:space="0" w:color="auto"/>
            <w:bottom w:val="none" w:sz="0" w:space="0" w:color="auto"/>
            <w:right w:val="none" w:sz="0" w:space="0" w:color="auto"/>
          </w:divBdr>
        </w:div>
      </w:divsChild>
    </w:div>
    <w:div w:id="587428290">
      <w:bodyDiv w:val="1"/>
      <w:marLeft w:val="0"/>
      <w:marRight w:val="0"/>
      <w:marTop w:val="0"/>
      <w:marBottom w:val="0"/>
      <w:divBdr>
        <w:top w:val="none" w:sz="0" w:space="0" w:color="auto"/>
        <w:left w:val="none" w:sz="0" w:space="0" w:color="auto"/>
        <w:bottom w:val="none" w:sz="0" w:space="0" w:color="auto"/>
        <w:right w:val="none" w:sz="0" w:space="0" w:color="auto"/>
      </w:divBdr>
    </w:div>
    <w:div w:id="640885525">
      <w:bodyDiv w:val="1"/>
      <w:marLeft w:val="0"/>
      <w:marRight w:val="0"/>
      <w:marTop w:val="0"/>
      <w:marBottom w:val="0"/>
      <w:divBdr>
        <w:top w:val="none" w:sz="0" w:space="0" w:color="auto"/>
        <w:left w:val="none" w:sz="0" w:space="0" w:color="auto"/>
        <w:bottom w:val="none" w:sz="0" w:space="0" w:color="auto"/>
        <w:right w:val="none" w:sz="0" w:space="0" w:color="auto"/>
      </w:divBdr>
    </w:div>
    <w:div w:id="663239224">
      <w:bodyDiv w:val="1"/>
      <w:marLeft w:val="0"/>
      <w:marRight w:val="0"/>
      <w:marTop w:val="0"/>
      <w:marBottom w:val="0"/>
      <w:divBdr>
        <w:top w:val="none" w:sz="0" w:space="0" w:color="auto"/>
        <w:left w:val="none" w:sz="0" w:space="0" w:color="auto"/>
        <w:bottom w:val="none" w:sz="0" w:space="0" w:color="auto"/>
        <w:right w:val="none" w:sz="0" w:space="0" w:color="auto"/>
      </w:divBdr>
    </w:div>
    <w:div w:id="686711127">
      <w:bodyDiv w:val="1"/>
      <w:marLeft w:val="0"/>
      <w:marRight w:val="0"/>
      <w:marTop w:val="0"/>
      <w:marBottom w:val="0"/>
      <w:divBdr>
        <w:top w:val="none" w:sz="0" w:space="0" w:color="auto"/>
        <w:left w:val="none" w:sz="0" w:space="0" w:color="auto"/>
        <w:bottom w:val="none" w:sz="0" w:space="0" w:color="auto"/>
        <w:right w:val="none" w:sz="0" w:space="0" w:color="auto"/>
      </w:divBdr>
      <w:divsChild>
        <w:div w:id="893200651">
          <w:marLeft w:val="0"/>
          <w:marRight w:val="0"/>
          <w:marTop w:val="0"/>
          <w:marBottom w:val="0"/>
          <w:divBdr>
            <w:top w:val="none" w:sz="0" w:space="0" w:color="auto"/>
            <w:left w:val="none" w:sz="0" w:space="0" w:color="auto"/>
            <w:bottom w:val="none" w:sz="0" w:space="0" w:color="auto"/>
            <w:right w:val="none" w:sz="0" w:space="0" w:color="auto"/>
          </w:divBdr>
        </w:div>
        <w:div w:id="827668764">
          <w:marLeft w:val="0"/>
          <w:marRight w:val="0"/>
          <w:marTop w:val="0"/>
          <w:marBottom w:val="0"/>
          <w:divBdr>
            <w:top w:val="none" w:sz="0" w:space="0" w:color="auto"/>
            <w:left w:val="none" w:sz="0" w:space="0" w:color="auto"/>
            <w:bottom w:val="none" w:sz="0" w:space="0" w:color="auto"/>
            <w:right w:val="none" w:sz="0" w:space="0" w:color="auto"/>
          </w:divBdr>
        </w:div>
        <w:div w:id="152767228">
          <w:marLeft w:val="0"/>
          <w:marRight w:val="0"/>
          <w:marTop w:val="0"/>
          <w:marBottom w:val="0"/>
          <w:divBdr>
            <w:top w:val="none" w:sz="0" w:space="0" w:color="auto"/>
            <w:left w:val="none" w:sz="0" w:space="0" w:color="auto"/>
            <w:bottom w:val="none" w:sz="0" w:space="0" w:color="auto"/>
            <w:right w:val="none" w:sz="0" w:space="0" w:color="auto"/>
          </w:divBdr>
        </w:div>
      </w:divsChild>
    </w:div>
    <w:div w:id="773746193">
      <w:bodyDiv w:val="1"/>
      <w:marLeft w:val="0"/>
      <w:marRight w:val="0"/>
      <w:marTop w:val="0"/>
      <w:marBottom w:val="0"/>
      <w:divBdr>
        <w:top w:val="none" w:sz="0" w:space="0" w:color="auto"/>
        <w:left w:val="none" w:sz="0" w:space="0" w:color="auto"/>
        <w:bottom w:val="none" w:sz="0" w:space="0" w:color="auto"/>
        <w:right w:val="none" w:sz="0" w:space="0" w:color="auto"/>
      </w:divBdr>
      <w:divsChild>
        <w:div w:id="134107756">
          <w:marLeft w:val="0"/>
          <w:marRight w:val="0"/>
          <w:marTop w:val="0"/>
          <w:marBottom w:val="0"/>
          <w:divBdr>
            <w:top w:val="none" w:sz="0" w:space="0" w:color="auto"/>
            <w:left w:val="none" w:sz="0" w:space="0" w:color="auto"/>
            <w:bottom w:val="none" w:sz="0" w:space="0" w:color="auto"/>
            <w:right w:val="none" w:sz="0" w:space="0" w:color="auto"/>
          </w:divBdr>
        </w:div>
      </w:divsChild>
    </w:div>
    <w:div w:id="786780828">
      <w:bodyDiv w:val="1"/>
      <w:marLeft w:val="0"/>
      <w:marRight w:val="0"/>
      <w:marTop w:val="0"/>
      <w:marBottom w:val="0"/>
      <w:divBdr>
        <w:top w:val="none" w:sz="0" w:space="0" w:color="auto"/>
        <w:left w:val="none" w:sz="0" w:space="0" w:color="auto"/>
        <w:bottom w:val="none" w:sz="0" w:space="0" w:color="auto"/>
        <w:right w:val="none" w:sz="0" w:space="0" w:color="auto"/>
      </w:divBdr>
      <w:divsChild>
        <w:div w:id="1085227397">
          <w:marLeft w:val="0"/>
          <w:marRight w:val="0"/>
          <w:marTop w:val="0"/>
          <w:marBottom w:val="0"/>
          <w:divBdr>
            <w:top w:val="none" w:sz="0" w:space="0" w:color="auto"/>
            <w:left w:val="none" w:sz="0" w:space="0" w:color="auto"/>
            <w:bottom w:val="none" w:sz="0" w:space="0" w:color="auto"/>
            <w:right w:val="none" w:sz="0" w:space="0" w:color="auto"/>
          </w:divBdr>
        </w:div>
      </w:divsChild>
    </w:div>
    <w:div w:id="837185661">
      <w:bodyDiv w:val="1"/>
      <w:marLeft w:val="0"/>
      <w:marRight w:val="0"/>
      <w:marTop w:val="0"/>
      <w:marBottom w:val="0"/>
      <w:divBdr>
        <w:top w:val="none" w:sz="0" w:space="0" w:color="auto"/>
        <w:left w:val="none" w:sz="0" w:space="0" w:color="auto"/>
        <w:bottom w:val="none" w:sz="0" w:space="0" w:color="auto"/>
        <w:right w:val="none" w:sz="0" w:space="0" w:color="auto"/>
      </w:divBdr>
    </w:div>
    <w:div w:id="850340618">
      <w:bodyDiv w:val="1"/>
      <w:marLeft w:val="0"/>
      <w:marRight w:val="0"/>
      <w:marTop w:val="0"/>
      <w:marBottom w:val="0"/>
      <w:divBdr>
        <w:top w:val="none" w:sz="0" w:space="0" w:color="auto"/>
        <w:left w:val="none" w:sz="0" w:space="0" w:color="auto"/>
        <w:bottom w:val="none" w:sz="0" w:space="0" w:color="auto"/>
        <w:right w:val="none" w:sz="0" w:space="0" w:color="auto"/>
      </w:divBdr>
      <w:divsChild>
        <w:div w:id="964387721">
          <w:marLeft w:val="0"/>
          <w:marRight w:val="0"/>
          <w:marTop w:val="0"/>
          <w:marBottom w:val="0"/>
          <w:divBdr>
            <w:top w:val="none" w:sz="0" w:space="0" w:color="auto"/>
            <w:left w:val="none" w:sz="0" w:space="0" w:color="auto"/>
            <w:bottom w:val="none" w:sz="0" w:space="0" w:color="auto"/>
            <w:right w:val="none" w:sz="0" w:space="0" w:color="auto"/>
          </w:divBdr>
        </w:div>
      </w:divsChild>
    </w:div>
    <w:div w:id="873083995">
      <w:bodyDiv w:val="1"/>
      <w:marLeft w:val="0"/>
      <w:marRight w:val="0"/>
      <w:marTop w:val="0"/>
      <w:marBottom w:val="0"/>
      <w:divBdr>
        <w:top w:val="none" w:sz="0" w:space="0" w:color="auto"/>
        <w:left w:val="none" w:sz="0" w:space="0" w:color="auto"/>
        <w:bottom w:val="none" w:sz="0" w:space="0" w:color="auto"/>
        <w:right w:val="none" w:sz="0" w:space="0" w:color="auto"/>
      </w:divBdr>
      <w:divsChild>
        <w:div w:id="906917207">
          <w:marLeft w:val="0"/>
          <w:marRight w:val="0"/>
          <w:marTop w:val="0"/>
          <w:marBottom w:val="0"/>
          <w:divBdr>
            <w:top w:val="none" w:sz="0" w:space="0" w:color="auto"/>
            <w:left w:val="none" w:sz="0" w:space="0" w:color="auto"/>
            <w:bottom w:val="none" w:sz="0" w:space="0" w:color="auto"/>
            <w:right w:val="none" w:sz="0" w:space="0" w:color="auto"/>
          </w:divBdr>
        </w:div>
      </w:divsChild>
    </w:div>
    <w:div w:id="1046951240">
      <w:bodyDiv w:val="1"/>
      <w:marLeft w:val="0"/>
      <w:marRight w:val="0"/>
      <w:marTop w:val="0"/>
      <w:marBottom w:val="0"/>
      <w:divBdr>
        <w:top w:val="none" w:sz="0" w:space="0" w:color="auto"/>
        <w:left w:val="none" w:sz="0" w:space="0" w:color="auto"/>
        <w:bottom w:val="none" w:sz="0" w:space="0" w:color="auto"/>
        <w:right w:val="none" w:sz="0" w:space="0" w:color="auto"/>
      </w:divBdr>
      <w:divsChild>
        <w:div w:id="1336347777">
          <w:marLeft w:val="0"/>
          <w:marRight w:val="0"/>
          <w:marTop w:val="0"/>
          <w:marBottom w:val="0"/>
          <w:divBdr>
            <w:top w:val="none" w:sz="0" w:space="0" w:color="auto"/>
            <w:left w:val="none" w:sz="0" w:space="0" w:color="auto"/>
            <w:bottom w:val="none" w:sz="0" w:space="0" w:color="auto"/>
            <w:right w:val="none" w:sz="0" w:space="0" w:color="auto"/>
          </w:divBdr>
        </w:div>
        <w:div w:id="1051882696">
          <w:marLeft w:val="0"/>
          <w:marRight w:val="0"/>
          <w:marTop w:val="0"/>
          <w:marBottom w:val="0"/>
          <w:divBdr>
            <w:top w:val="none" w:sz="0" w:space="0" w:color="auto"/>
            <w:left w:val="none" w:sz="0" w:space="0" w:color="auto"/>
            <w:bottom w:val="none" w:sz="0" w:space="0" w:color="auto"/>
            <w:right w:val="none" w:sz="0" w:space="0" w:color="auto"/>
          </w:divBdr>
        </w:div>
      </w:divsChild>
    </w:div>
    <w:div w:id="1073236191">
      <w:bodyDiv w:val="1"/>
      <w:marLeft w:val="0"/>
      <w:marRight w:val="0"/>
      <w:marTop w:val="0"/>
      <w:marBottom w:val="0"/>
      <w:divBdr>
        <w:top w:val="none" w:sz="0" w:space="0" w:color="auto"/>
        <w:left w:val="none" w:sz="0" w:space="0" w:color="auto"/>
        <w:bottom w:val="none" w:sz="0" w:space="0" w:color="auto"/>
        <w:right w:val="none" w:sz="0" w:space="0" w:color="auto"/>
      </w:divBdr>
    </w:div>
    <w:div w:id="1112015423">
      <w:bodyDiv w:val="1"/>
      <w:marLeft w:val="0"/>
      <w:marRight w:val="0"/>
      <w:marTop w:val="0"/>
      <w:marBottom w:val="0"/>
      <w:divBdr>
        <w:top w:val="none" w:sz="0" w:space="0" w:color="auto"/>
        <w:left w:val="none" w:sz="0" w:space="0" w:color="auto"/>
        <w:bottom w:val="none" w:sz="0" w:space="0" w:color="auto"/>
        <w:right w:val="none" w:sz="0" w:space="0" w:color="auto"/>
      </w:divBdr>
      <w:divsChild>
        <w:div w:id="1258713478">
          <w:marLeft w:val="0"/>
          <w:marRight w:val="0"/>
          <w:marTop w:val="0"/>
          <w:marBottom w:val="0"/>
          <w:divBdr>
            <w:top w:val="none" w:sz="0" w:space="0" w:color="auto"/>
            <w:left w:val="none" w:sz="0" w:space="0" w:color="auto"/>
            <w:bottom w:val="none" w:sz="0" w:space="0" w:color="auto"/>
            <w:right w:val="none" w:sz="0" w:space="0" w:color="auto"/>
          </w:divBdr>
        </w:div>
        <w:div w:id="1154099498">
          <w:marLeft w:val="0"/>
          <w:marRight w:val="0"/>
          <w:marTop w:val="0"/>
          <w:marBottom w:val="0"/>
          <w:divBdr>
            <w:top w:val="none" w:sz="0" w:space="0" w:color="auto"/>
            <w:left w:val="none" w:sz="0" w:space="0" w:color="auto"/>
            <w:bottom w:val="none" w:sz="0" w:space="0" w:color="auto"/>
            <w:right w:val="none" w:sz="0" w:space="0" w:color="auto"/>
          </w:divBdr>
        </w:div>
      </w:divsChild>
    </w:div>
    <w:div w:id="1165626681">
      <w:bodyDiv w:val="1"/>
      <w:marLeft w:val="0"/>
      <w:marRight w:val="0"/>
      <w:marTop w:val="0"/>
      <w:marBottom w:val="0"/>
      <w:divBdr>
        <w:top w:val="none" w:sz="0" w:space="0" w:color="auto"/>
        <w:left w:val="none" w:sz="0" w:space="0" w:color="auto"/>
        <w:bottom w:val="none" w:sz="0" w:space="0" w:color="auto"/>
        <w:right w:val="none" w:sz="0" w:space="0" w:color="auto"/>
      </w:divBdr>
    </w:div>
    <w:div w:id="1265262167">
      <w:bodyDiv w:val="1"/>
      <w:marLeft w:val="0"/>
      <w:marRight w:val="0"/>
      <w:marTop w:val="0"/>
      <w:marBottom w:val="0"/>
      <w:divBdr>
        <w:top w:val="none" w:sz="0" w:space="0" w:color="auto"/>
        <w:left w:val="none" w:sz="0" w:space="0" w:color="auto"/>
        <w:bottom w:val="none" w:sz="0" w:space="0" w:color="auto"/>
        <w:right w:val="none" w:sz="0" w:space="0" w:color="auto"/>
      </w:divBdr>
    </w:div>
    <w:div w:id="1430806571">
      <w:bodyDiv w:val="1"/>
      <w:marLeft w:val="0"/>
      <w:marRight w:val="0"/>
      <w:marTop w:val="0"/>
      <w:marBottom w:val="0"/>
      <w:divBdr>
        <w:top w:val="none" w:sz="0" w:space="0" w:color="auto"/>
        <w:left w:val="none" w:sz="0" w:space="0" w:color="auto"/>
        <w:bottom w:val="none" w:sz="0" w:space="0" w:color="auto"/>
        <w:right w:val="none" w:sz="0" w:space="0" w:color="auto"/>
      </w:divBdr>
    </w:div>
    <w:div w:id="1548371750">
      <w:bodyDiv w:val="1"/>
      <w:marLeft w:val="0"/>
      <w:marRight w:val="0"/>
      <w:marTop w:val="0"/>
      <w:marBottom w:val="0"/>
      <w:divBdr>
        <w:top w:val="none" w:sz="0" w:space="0" w:color="auto"/>
        <w:left w:val="none" w:sz="0" w:space="0" w:color="auto"/>
        <w:bottom w:val="none" w:sz="0" w:space="0" w:color="auto"/>
        <w:right w:val="none" w:sz="0" w:space="0" w:color="auto"/>
      </w:divBdr>
    </w:div>
    <w:div w:id="1564872548">
      <w:bodyDiv w:val="1"/>
      <w:marLeft w:val="0"/>
      <w:marRight w:val="0"/>
      <w:marTop w:val="0"/>
      <w:marBottom w:val="0"/>
      <w:divBdr>
        <w:top w:val="none" w:sz="0" w:space="0" w:color="auto"/>
        <w:left w:val="none" w:sz="0" w:space="0" w:color="auto"/>
        <w:bottom w:val="none" w:sz="0" w:space="0" w:color="auto"/>
        <w:right w:val="none" w:sz="0" w:space="0" w:color="auto"/>
      </w:divBdr>
      <w:divsChild>
        <w:div w:id="1861621488">
          <w:marLeft w:val="0"/>
          <w:marRight w:val="0"/>
          <w:marTop w:val="0"/>
          <w:marBottom w:val="0"/>
          <w:divBdr>
            <w:top w:val="none" w:sz="0" w:space="0" w:color="auto"/>
            <w:left w:val="none" w:sz="0" w:space="0" w:color="auto"/>
            <w:bottom w:val="none" w:sz="0" w:space="0" w:color="auto"/>
            <w:right w:val="none" w:sz="0" w:space="0" w:color="auto"/>
          </w:divBdr>
        </w:div>
        <w:div w:id="1983003571">
          <w:marLeft w:val="0"/>
          <w:marRight w:val="0"/>
          <w:marTop w:val="0"/>
          <w:marBottom w:val="0"/>
          <w:divBdr>
            <w:top w:val="none" w:sz="0" w:space="0" w:color="auto"/>
            <w:left w:val="none" w:sz="0" w:space="0" w:color="auto"/>
            <w:bottom w:val="none" w:sz="0" w:space="0" w:color="auto"/>
            <w:right w:val="none" w:sz="0" w:space="0" w:color="auto"/>
          </w:divBdr>
        </w:div>
      </w:divsChild>
    </w:div>
    <w:div w:id="1644769599">
      <w:bodyDiv w:val="1"/>
      <w:marLeft w:val="0"/>
      <w:marRight w:val="0"/>
      <w:marTop w:val="0"/>
      <w:marBottom w:val="0"/>
      <w:divBdr>
        <w:top w:val="none" w:sz="0" w:space="0" w:color="auto"/>
        <w:left w:val="none" w:sz="0" w:space="0" w:color="auto"/>
        <w:bottom w:val="none" w:sz="0" w:space="0" w:color="auto"/>
        <w:right w:val="none" w:sz="0" w:space="0" w:color="auto"/>
      </w:divBdr>
      <w:divsChild>
        <w:div w:id="650795224">
          <w:marLeft w:val="0"/>
          <w:marRight w:val="0"/>
          <w:marTop w:val="0"/>
          <w:marBottom w:val="0"/>
          <w:divBdr>
            <w:top w:val="none" w:sz="0" w:space="0" w:color="auto"/>
            <w:left w:val="none" w:sz="0" w:space="0" w:color="auto"/>
            <w:bottom w:val="none" w:sz="0" w:space="0" w:color="auto"/>
            <w:right w:val="none" w:sz="0" w:space="0" w:color="auto"/>
          </w:divBdr>
        </w:div>
        <w:div w:id="1989936379">
          <w:marLeft w:val="0"/>
          <w:marRight w:val="0"/>
          <w:marTop w:val="0"/>
          <w:marBottom w:val="0"/>
          <w:divBdr>
            <w:top w:val="none" w:sz="0" w:space="0" w:color="auto"/>
            <w:left w:val="none" w:sz="0" w:space="0" w:color="auto"/>
            <w:bottom w:val="none" w:sz="0" w:space="0" w:color="auto"/>
            <w:right w:val="none" w:sz="0" w:space="0" w:color="auto"/>
          </w:divBdr>
        </w:div>
        <w:div w:id="545683881">
          <w:marLeft w:val="0"/>
          <w:marRight w:val="0"/>
          <w:marTop w:val="0"/>
          <w:marBottom w:val="0"/>
          <w:divBdr>
            <w:top w:val="none" w:sz="0" w:space="0" w:color="auto"/>
            <w:left w:val="none" w:sz="0" w:space="0" w:color="auto"/>
            <w:bottom w:val="none" w:sz="0" w:space="0" w:color="auto"/>
            <w:right w:val="none" w:sz="0" w:space="0" w:color="auto"/>
          </w:divBdr>
        </w:div>
        <w:div w:id="10228335">
          <w:marLeft w:val="0"/>
          <w:marRight w:val="0"/>
          <w:marTop w:val="0"/>
          <w:marBottom w:val="0"/>
          <w:divBdr>
            <w:top w:val="none" w:sz="0" w:space="0" w:color="auto"/>
            <w:left w:val="none" w:sz="0" w:space="0" w:color="auto"/>
            <w:bottom w:val="none" w:sz="0" w:space="0" w:color="auto"/>
            <w:right w:val="none" w:sz="0" w:space="0" w:color="auto"/>
          </w:divBdr>
        </w:div>
        <w:div w:id="914514363">
          <w:marLeft w:val="0"/>
          <w:marRight w:val="0"/>
          <w:marTop w:val="0"/>
          <w:marBottom w:val="0"/>
          <w:divBdr>
            <w:top w:val="none" w:sz="0" w:space="0" w:color="auto"/>
            <w:left w:val="none" w:sz="0" w:space="0" w:color="auto"/>
            <w:bottom w:val="none" w:sz="0" w:space="0" w:color="auto"/>
            <w:right w:val="none" w:sz="0" w:space="0" w:color="auto"/>
          </w:divBdr>
        </w:div>
        <w:div w:id="1470974547">
          <w:marLeft w:val="0"/>
          <w:marRight w:val="0"/>
          <w:marTop w:val="0"/>
          <w:marBottom w:val="0"/>
          <w:divBdr>
            <w:top w:val="none" w:sz="0" w:space="0" w:color="auto"/>
            <w:left w:val="none" w:sz="0" w:space="0" w:color="auto"/>
            <w:bottom w:val="none" w:sz="0" w:space="0" w:color="auto"/>
            <w:right w:val="none" w:sz="0" w:space="0" w:color="auto"/>
          </w:divBdr>
        </w:div>
      </w:divsChild>
    </w:div>
    <w:div w:id="1673948725">
      <w:bodyDiv w:val="1"/>
      <w:marLeft w:val="0"/>
      <w:marRight w:val="0"/>
      <w:marTop w:val="0"/>
      <w:marBottom w:val="0"/>
      <w:divBdr>
        <w:top w:val="none" w:sz="0" w:space="0" w:color="auto"/>
        <w:left w:val="none" w:sz="0" w:space="0" w:color="auto"/>
        <w:bottom w:val="none" w:sz="0" w:space="0" w:color="auto"/>
        <w:right w:val="none" w:sz="0" w:space="0" w:color="auto"/>
      </w:divBdr>
    </w:div>
    <w:div w:id="1694767459">
      <w:bodyDiv w:val="1"/>
      <w:marLeft w:val="0"/>
      <w:marRight w:val="0"/>
      <w:marTop w:val="0"/>
      <w:marBottom w:val="0"/>
      <w:divBdr>
        <w:top w:val="none" w:sz="0" w:space="0" w:color="auto"/>
        <w:left w:val="none" w:sz="0" w:space="0" w:color="auto"/>
        <w:bottom w:val="none" w:sz="0" w:space="0" w:color="auto"/>
        <w:right w:val="none" w:sz="0" w:space="0" w:color="auto"/>
      </w:divBdr>
    </w:div>
    <w:div w:id="1842086365">
      <w:bodyDiv w:val="1"/>
      <w:marLeft w:val="0"/>
      <w:marRight w:val="0"/>
      <w:marTop w:val="0"/>
      <w:marBottom w:val="0"/>
      <w:divBdr>
        <w:top w:val="none" w:sz="0" w:space="0" w:color="auto"/>
        <w:left w:val="none" w:sz="0" w:space="0" w:color="auto"/>
        <w:bottom w:val="none" w:sz="0" w:space="0" w:color="auto"/>
        <w:right w:val="none" w:sz="0" w:space="0" w:color="auto"/>
      </w:divBdr>
    </w:div>
    <w:div w:id="1912426397">
      <w:bodyDiv w:val="1"/>
      <w:marLeft w:val="0"/>
      <w:marRight w:val="0"/>
      <w:marTop w:val="0"/>
      <w:marBottom w:val="0"/>
      <w:divBdr>
        <w:top w:val="none" w:sz="0" w:space="0" w:color="auto"/>
        <w:left w:val="none" w:sz="0" w:space="0" w:color="auto"/>
        <w:bottom w:val="none" w:sz="0" w:space="0" w:color="auto"/>
        <w:right w:val="none" w:sz="0" w:space="0" w:color="auto"/>
      </w:divBdr>
    </w:div>
    <w:div w:id="1927877569">
      <w:bodyDiv w:val="1"/>
      <w:marLeft w:val="0"/>
      <w:marRight w:val="0"/>
      <w:marTop w:val="0"/>
      <w:marBottom w:val="0"/>
      <w:divBdr>
        <w:top w:val="none" w:sz="0" w:space="0" w:color="auto"/>
        <w:left w:val="none" w:sz="0" w:space="0" w:color="auto"/>
        <w:bottom w:val="none" w:sz="0" w:space="0" w:color="auto"/>
        <w:right w:val="none" w:sz="0" w:space="0" w:color="auto"/>
      </w:divBdr>
    </w:div>
    <w:div w:id="1956787699">
      <w:bodyDiv w:val="1"/>
      <w:marLeft w:val="0"/>
      <w:marRight w:val="0"/>
      <w:marTop w:val="0"/>
      <w:marBottom w:val="0"/>
      <w:divBdr>
        <w:top w:val="none" w:sz="0" w:space="0" w:color="auto"/>
        <w:left w:val="none" w:sz="0" w:space="0" w:color="auto"/>
        <w:bottom w:val="none" w:sz="0" w:space="0" w:color="auto"/>
        <w:right w:val="none" w:sz="0" w:space="0" w:color="auto"/>
      </w:divBdr>
      <w:divsChild>
        <w:div w:id="1011491235">
          <w:marLeft w:val="0"/>
          <w:marRight w:val="0"/>
          <w:marTop w:val="0"/>
          <w:marBottom w:val="0"/>
          <w:divBdr>
            <w:top w:val="none" w:sz="0" w:space="0" w:color="auto"/>
            <w:left w:val="none" w:sz="0" w:space="0" w:color="auto"/>
            <w:bottom w:val="none" w:sz="0" w:space="0" w:color="auto"/>
            <w:right w:val="none" w:sz="0" w:space="0" w:color="auto"/>
          </w:divBdr>
        </w:div>
        <w:div w:id="1900707526">
          <w:marLeft w:val="0"/>
          <w:marRight w:val="0"/>
          <w:marTop w:val="0"/>
          <w:marBottom w:val="0"/>
          <w:divBdr>
            <w:top w:val="none" w:sz="0" w:space="0" w:color="auto"/>
            <w:left w:val="none" w:sz="0" w:space="0" w:color="auto"/>
            <w:bottom w:val="none" w:sz="0" w:space="0" w:color="auto"/>
            <w:right w:val="none" w:sz="0" w:space="0" w:color="auto"/>
          </w:divBdr>
        </w:div>
        <w:div w:id="768427824">
          <w:marLeft w:val="0"/>
          <w:marRight w:val="0"/>
          <w:marTop w:val="0"/>
          <w:marBottom w:val="0"/>
          <w:divBdr>
            <w:top w:val="none" w:sz="0" w:space="0" w:color="auto"/>
            <w:left w:val="none" w:sz="0" w:space="0" w:color="auto"/>
            <w:bottom w:val="none" w:sz="0" w:space="0" w:color="auto"/>
            <w:right w:val="none" w:sz="0" w:space="0" w:color="auto"/>
          </w:divBdr>
        </w:div>
        <w:div w:id="137260494">
          <w:marLeft w:val="0"/>
          <w:marRight w:val="0"/>
          <w:marTop w:val="0"/>
          <w:marBottom w:val="0"/>
          <w:divBdr>
            <w:top w:val="none" w:sz="0" w:space="0" w:color="auto"/>
            <w:left w:val="none" w:sz="0" w:space="0" w:color="auto"/>
            <w:bottom w:val="none" w:sz="0" w:space="0" w:color="auto"/>
            <w:right w:val="none" w:sz="0" w:space="0" w:color="auto"/>
          </w:divBdr>
        </w:div>
        <w:div w:id="729766597">
          <w:marLeft w:val="0"/>
          <w:marRight w:val="0"/>
          <w:marTop w:val="0"/>
          <w:marBottom w:val="0"/>
          <w:divBdr>
            <w:top w:val="none" w:sz="0" w:space="0" w:color="auto"/>
            <w:left w:val="none" w:sz="0" w:space="0" w:color="auto"/>
            <w:bottom w:val="none" w:sz="0" w:space="0" w:color="auto"/>
            <w:right w:val="none" w:sz="0" w:space="0" w:color="auto"/>
          </w:divBdr>
        </w:div>
      </w:divsChild>
    </w:div>
    <w:div w:id="1964580520">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sChild>
        <w:div w:id="1002588679">
          <w:marLeft w:val="0"/>
          <w:marRight w:val="0"/>
          <w:marTop w:val="0"/>
          <w:marBottom w:val="0"/>
          <w:divBdr>
            <w:top w:val="none" w:sz="0" w:space="0" w:color="auto"/>
            <w:left w:val="none" w:sz="0" w:space="0" w:color="auto"/>
            <w:bottom w:val="none" w:sz="0" w:space="0" w:color="auto"/>
            <w:right w:val="none" w:sz="0" w:space="0" w:color="auto"/>
          </w:divBdr>
        </w:div>
      </w:divsChild>
    </w:div>
    <w:div w:id="2039744117">
      <w:bodyDiv w:val="1"/>
      <w:marLeft w:val="0"/>
      <w:marRight w:val="0"/>
      <w:marTop w:val="0"/>
      <w:marBottom w:val="0"/>
      <w:divBdr>
        <w:top w:val="none" w:sz="0" w:space="0" w:color="auto"/>
        <w:left w:val="none" w:sz="0" w:space="0" w:color="auto"/>
        <w:bottom w:val="none" w:sz="0" w:space="0" w:color="auto"/>
        <w:right w:val="none" w:sz="0" w:space="0" w:color="auto"/>
      </w:divBdr>
      <w:divsChild>
        <w:div w:id="1279607472">
          <w:marLeft w:val="0"/>
          <w:marRight w:val="0"/>
          <w:marTop w:val="0"/>
          <w:marBottom w:val="0"/>
          <w:divBdr>
            <w:top w:val="none" w:sz="0" w:space="0" w:color="auto"/>
            <w:left w:val="none" w:sz="0" w:space="0" w:color="auto"/>
            <w:bottom w:val="none" w:sz="0" w:space="0" w:color="auto"/>
            <w:right w:val="none" w:sz="0" w:space="0" w:color="auto"/>
          </w:divBdr>
        </w:div>
        <w:div w:id="1845513908">
          <w:marLeft w:val="0"/>
          <w:marRight w:val="0"/>
          <w:marTop w:val="0"/>
          <w:marBottom w:val="0"/>
          <w:divBdr>
            <w:top w:val="none" w:sz="0" w:space="0" w:color="auto"/>
            <w:left w:val="none" w:sz="0" w:space="0" w:color="auto"/>
            <w:bottom w:val="none" w:sz="0" w:space="0" w:color="auto"/>
            <w:right w:val="none" w:sz="0" w:space="0" w:color="auto"/>
          </w:divBdr>
        </w:div>
      </w:divsChild>
    </w:div>
    <w:div w:id="2103649263">
      <w:bodyDiv w:val="1"/>
      <w:marLeft w:val="0"/>
      <w:marRight w:val="0"/>
      <w:marTop w:val="0"/>
      <w:marBottom w:val="0"/>
      <w:divBdr>
        <w:top w:val="none" w:sz="0" w:space="0" w:color="auto"/>
        <w:left w:val="none" w:sz="0" w:space="0" w:color="auto"/>
        <w:bottom w:val="none" w:sz="0" w:space="0" w:color="auto"/>
        <w:right w:val="none" w:sz="0" w:space="0" w:color="auto"/>
      </w:divBdr>
    </w:div>
    <w:div w:id="2108649588">
      <w:bodyDiv w:val="1"/>
      <w:marLeft w:val="0"/>
      <w:marRight w:val="0"/>
      <w:marTop w:val="0"/>
      <w:marBottom w:val="0"/>
      <w:divBdr>
        <w:top w:val="none" w:sz="0" w:space="0" w:color="auto"/>
        <w:left w:val="none" w:sz="0" w:space="0" w:color="auto"/>
        <w:bottom w:val="none" w:sz="0" w:space="0" w:color="auto"/>
        <w:right w:val="none" w:sz="0" w:space="0" w:color="auto"/>
      </w:divBdr>
    </w:div>
    <w:div w:id="2109739621">
      <w:bodyDiv w:val="1"/>
      <w:marLeft w:val="0"/>
      <w:marRight w:val="0"/>
      <w:marTop w:val="0"/>
      <w:marBottom w:val="0"/>
      <w:divBdr>
        <w:top w:val="none" w:sz="0" w:space="0" w:color="auto"/>
        <w:left w:val="none" w:sz="0" w:space="0" w:color="auto"/>
        <w:bottom w:val="none" w:sz="0" w:space="0" w:color="auto"/>
        <w:right w:val="none" w:sz="0" w:space="0" w:color="auto"/>
      </w:divBdr>
      <w:divsChild>
        <w:div w:id="1549341135">
          <w:marLeft w:val="0"/>
          <w:marRight w:val="0"/>
          <w:marTop w:val="0"/>
          <w:marBottom w:val="0"/>
          <w:divBdr>
            <w:top w:val="none" w:sz="0" w:space="0" w:color="auto"/>
            <w:left w:val="none" w:sz="0" w:space="0" w:color="auto"/>
            <w:bottom w:val="none" w:sz="0" w:space="0" w:color="auto"/>
            <w:right w:val="none" w:sz="0" w:space="0" w:color="auto"/>
          </w:divBdr>
        </w:div>
        <w:div w:id="1138187545">
          <w:marLeft w:val="0"/>
          <w:marRight w:val="0"/>
          <w:marTop w:val="0"/>
          <w:marBottom w:val="0"/>
          <w:divBdr>
            <w:top w:val="none" w:sz="0" w:space="0" w:color="auto"/>
            <w:left w:val="none" w:sz="0" w:space="0" w:color="auto"/>
            <w:bottom w:val="none" w:sz="0" w:space="0" w:color="auto"/>
            <w:right w:val="none" w:sz="0" w:space="0" w:color="auto"/>
          </w:divBdr>
        </w:div>
        <w:div w:id="746195468">
          <w:marLeft w:val="0"/>
          <w:marRight w:val="0"/>
          <w:marTop w:val="0"/>
          <w:marBottom w:val="0"/>
          <w:divBdr>
            <w:top w:val="none" w:sz="0" w:space="0" w:color="auto"/>
            <w:left w:val="none" w:sz="0" w:space="0" w:color="auto"/>
            <w:bottom w:val="none" w:sz="0" w:space="0" w:color="auto"/>
            <w:right w:val="none" w:sz="0" w:space="0" w:color="auto"/>
          </w:divBdr>
        </w:div>
        <w:div w:id="69085656">
          <w:marLeft w:val="0"/>
          <w:marRight w:val="0"/>
          <w:marTop w:val="0"/>
          <w:marBottom w:val="0"/>
          <w:divBdr>
            <w:top w:val="none" w:sz="0" w:space="0" w:color="auto"/>
            <w:left w:val="none" w:sz="0" w:space="0" w:color="auto"/>
            <w:bottom w:val="none" w:sz="0" w:space="0" w:color="auto"/>
            <w:right w:val="none" w:sz="0" w:space="0" w:color="auto"/>
          </w:divBdr>
        </w:div>
        <w:div w:id="1316450696">
          <w:marLeft w:val="0"/>
          <w:marRight w:val="0"/>
          <w:marTop w:val="0"/>
          <w:marBottom w:val="0"/>
          <w:divBdr>
            <w:top w:val="none" w:sz="0" w:space="0" w:color="auto"/>
            <w:left w:val="none" w:sz="0" w:space="0" w:color="auto"/>
            <w:bottom w:val="none" w:sz="0" w:space="0" w:color="auto"/>
            <w:right w:val="none" w:sz="0" w:space="0" w:color="auto"/>
          </w:divBdr>
        </w:div>
        <w:div w:id="646282290">
          <w:marLeft w:val="0"/>
          <w:marRight w:val="0"/>
          <w:marTop w:val="0"/>
          <w:marBottom w:val="0"/>
          <w:divBdr>
            <w:top w:val="none" w:sz="0" w:space="0" w:color="auto"/>
            <w:left w:val="none" w:sz="0" w:space="0" w:color="auto"/>
            <w:bottom w:val="none" w:sz="0" w:space="0" w:color="auto"/>
            <w:right w:val="none" w:sz="0" w:space="0" w:color="auto"/>
          </w:divBdr>
        </w:div>
        <w:div w:id="978992150">
          <w:marLeft w:val="0"/>
          <w:marRight w:val="0"/>
          <w:marTop w:val="0"/>
          <w:marBottom w:val="0"/>
          <w:divBdr>
            <w:top w:val="none" w:sz="0" w:space="0" w:color="auto"/>
            <w:left w:val="none" w:sz="0" w:space="0" w:color="auto"/>
            <w:bottom w:val="none" w:sz="0" w:space="0" w:color="auto"/>
            <w:right w:val="none" w:sz="0" w:space="0" w:color="auto"/>
          </w:divBdr>
        </w:div>
        <w:div w:id="568464961">
          <w:marLeft w:val="0"/>
          <w:marRight w:val="0"/>
          <w:marTop w:val="0"/>
          <w:marBottom w:val="0"/>
          <w:divBdr>
            <w:top w:val="none" w:sz="0" w:space="0" w:color="auto"/>
            <w:left w:val="none" w:sz="0" w:space="0" w:color="auto"/>
            <w:bottom w:val="none" w:sz="0" w:space="0" w:color="auto"/>
            <w:right w:val="none" w:sz="0" w:space="0" w:color="auto"/>
          </w:divBdr>
        </w:div>
        <w:div w:id="1512524460">
          <w:marLeft w:val="0"/>
          <w:marRight w:val="0"/>
          <w:marTop w:val="0"/>
          <w:marBottom w:val="0"/>
          <w:divBdr>
            <w:top w:val="none" w:sz="0" w:space="0" w:color="auto"/>
            <w:left w:val="none" w:sz="0" w:space="0" w:color="auto"/>
            <w:bottom w:val="none" w:sz="0" w:space="0" w:color="auto"/>
            <w:right w:val="none" w:sz="0" w:space="0" w:color="auto"/>
          </w:divBdr>
        </w:div>
        <w:div w:id="112593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ihariawan@undikma.ac.id" TargetMode="External"/><Relationship Id="rId13" Type="http://schemas.openxmlformats.org/officeDocument/2006/relationships/hyperlink" Target="https://media.neliti.com/media/publications/" TargetMode="External"/><Relationship Id="rId18" Type="http://schemas.openxmlformats.org/officeDocument/2006/relationships/hyperlink" Target="https://ejournal.unsrat.ac.id/index.php/politico/article/download/31582/301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pwntb.or.id/ntb-krisis-literasi/" TargetMode="External"/><Relationship Id="rId17" Type="http://schemas.openxmlformats.org/officeDocument/2006/relationships/hyperlink" Target="https://ejournal.unsrat.ac.id/index.php/politico/article/download/31582/30167" TargetMode="External"/><Relationship Id="rId2" Type="http://schemas.openxmlformats.org/officeDocument/2006/relationships/numbering" Target="numbering.xml"/><Relationship Id="rId16" Type="http://schemas.openxmlformats.org/officeDocument/2006/relationships/hyperlink" Target="https://balaibahasasumut.kemdikbud.go.id/2023/09/07/manca-untuk-literasi-yang-menyenangk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ryono.staff.uns.ac.id/2008/09/24/" TargetMode="External"/><Relationship Id="rId5" Type="http://schemas.openxmlformats.org/officeDocument/2006/relationships/webSettings" Target="webSettings.xml"/><Relationship Id="rId15" Type="http://schemas.openxmlformats.org/officeDocument/2006/relationships/hyperlink" Target="https://doi.org/10.33061/jp.v10i1.5121" TargetMode="External"/><Relationship Id="rId10" Type="http://schemas.openxmlformats.org/officeDocument/2006/relationships/hyperlink" Target="mailto:rosianasilalahi7@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nikaryani@undikma.ac.id" TargetMode="External"/><Relationship Id="rId14" Type="http://schemas.openxmlformats.org/officeDocument/2006/relationships/hyperlink" Target="https://ojs.cahayamandalika.com/index.php/jtm/article/view/108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visionary@undikma.ac.id" TargetMode="External"/><Relationship Id="rId2" Type="http://schemas.openxmlformats.org/officeDocument/2006/relationships/hyperlink" Target="https://e-journal.undikma.ac.id/index.php/visiona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7E56-F58E-4508-9B49-156AEAC6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Muammir Naski</cp:lastModifiedBy>
  <cp:revision>3</cp:revision>
  <dcterms:created xsi:type="dcterms:W3CDTF">2024-08-09T08:35:00Z</dcterms:created>
  <dcterms:modified xsi:type="dcterms:W3CDTF">2024-08-09T08:36:00Z</dcterms:modified>
</cp:coreProperties>
</file>